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3C19" w:rsidRPr="005114AD" w:rsidRDefault="002E3C19" w:rsidP="005114AD">
      <w:pPr>
        <w:spacing w:after="0" w:line="240" w:lineRule="auto"/>
        <w:jc w:val="right"/>
        <w:rPr>
          <w:rFonts w:ascii="Times New Roman" w:hAnsi="Times New Roman" w:cs="Times New Roman"/>
          <w:sz w:val="28"/>
          <w:szCs w:val="28"/>
          <w:lang w:val="kk-KZ"/>
        </w:rPr>
      </w:pPr>
      <w:r w:rsidRPr="005114AD">
        <w:rPr>
          <w:rFonts w:ascii="Times New Roman" w:hAnsi="Times New Roman" w:cs="Times New Roman"/>
          <w:sz w:val="28"/>
          <w:szCs w:val="28"/>
        </w:rPr>
        <w:t>Ф.7.03-0</w:t>
      </w:r>
      <w:r w:rsidRPr="005114AD">
        <w:rPr>
          <w:rFonts w:ascii="Times New Roman" w:hAnsi="Times New Roman" w:cs="Times New Roman"/>
          <w:sz w:val="28"/>
          <w:szCs w:val="28"/>
          <w:lang w:val="kk-KZ"/>
        </w:rPr>
        <w:t>3</w:t>
      </w:r>
    </w:p>
    <w:p w:rsidR="00160826" w:rsidRPr="005114AD" w:rsidRDefault="00160826" w:rsidP="005114AD">
      <w:pPr>
        <w:spacing w:after="0" w:line="240" w:lineRule="auto"/>
        <w:jc w:val="center"/>
        <w:rPr>
          <w:rFonts w:ascii="Times New Roman" w:hAnsi="Times New Roman" w:cs="Times New Roman"/>
          <w:sz w:val="28"/>
          <w:szCs w:val="28"/>
        </w:rPr>
      </w:pPr>
      <w:r w:rsidRPr="005114AD">
        <w:rPr>
          <w:rFonts w:ascii="Times New Roman" w:hAnsi="Times New Roman" w:cs="Times New Roman"/>
          <w:sz w:val="28"/>
          <w:szCs w:val="28"/>
        </w:rPr>
        <w:t>ҚАЗАҚСТАН РЕСПУБЛИКАСЫ БІЛІМ ЖӘНЕ ҒЫЛЫМ МИНИСТРЛІГІ</w:t>
      </w:r>
    </w:p>
    <w:p w:rsidR="00160826" w:rsidRPr="005114AD" w:rsidRDefault="00160826"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М. ӘУЕЗОВ АТЫНДАҒЫ ОҢТҮСТІК ҚАЗАҚСТАН  МЕМЛЕКЕТТІК      </w:t>
      </w:r>
    </w:p>
    <w:p w:rsidR="002E3C19" w:rsidRDefault="00160826"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УНИВЕРСИТЕТІ</w:t>
      </w:r>
    </w:p>
    <w:p w:rsidR="002F4632" w:rsidRDefault="002F4632" w:rsidP="005114AD">
      <w:pPr>
        <w:spacing w:after="0" w:line="240" w:lineRule="auto"/>
        <w:rPr>
          <w:rFonts w:ascii="Times New Roman" w:hAnsi="Times New Roman" w:cs="Times New Roman"/>
          <w:sz w:val="28"/>
          <w:szCs w:val="28"/>
          <w:lang w:val="kk-KZ"/>
        </w:rPr>
      </w:pPr>
    </w:p>
    <w:p w:rsidR="002F4632" w:rsidRPr="005114AD" w:rsidRDefault="002F4632" w:rsidP="005114AD">
      <w:pPr>
        <w:spacing w:after="0" w:line="240" w:lineRule="auto"/>
        <w:rPr>
          <w:rFonts w:ascii="Times New Roman" w:hAnsi="Times New Roman" w:cs="Times New Roman"/>
          <w:sz w:val="28"/>
          <w:szCs w:val="28"/>
          <w:lang w:val="kk-KZ"/>
        </w:rPr>
      </w:pPr>
    </w:p>
    <w:p w:rsidR="002E3C19" w:rsidRPr="005114AD" w:rsidRDefault="002E3C19" w:rsidP="005114AD">
      <w:pPr>
        <w:spacing w:after="0" w:line="240" w:lineRule="auto"/>
        <w:jc w:val="center"/>
        <w:rPr>
          <w:rFonts w:ascii="Times New Roman" w:hAnsi="Times New Roman" w:cs="Times New Roman"/>
          <w:sz w:val="28"/>
          <w:szCs w:val="28"/>
          <w:lang w:val="kk-KZ" w:eastAsia="ko-KR"/>
        </w:rPr>
      </w:pPr>
      <w:r w:rsidRPr="005114AD">
        <w:rPr>
          <w:rFonts w:ascii="Times New Roman" w:hAnsi="Times New Roman" w:cs="Times New Roman"/>
          <w:noProof/>
          <w:sz w:val="28"/>
          <w:szCs w:val="28"/>
        </w:rPr>
        <w:drawing>
          <wp:inline distT="0" distB="0" distL="0" distR="0">
            <wp:extent cx="2018030" cy="1302385"/>
            <wp:effectExtent l="19050" t="0" r="1270" b="0"/>
            <wp:docPr id="1"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18030" cy="1302385"/>
                    </a:xfrm>
                    <a:prstGeom prst="rect">
                      <a:avLst/>
                    </a:prstGeom>
                    <a:noFill/>
                    <a:ln>
                      <a:noFill/>
                    </a:ln>
                  </pic:spPr>
                </pic:pic>
              </a:graphicData>
            </a:graphic>
          </wp:inline>
        </w:drawing>
      </w:r>
    </w:p>
    <w:p w:rsidR="002F4632" w:rsidRDefault="002F4632" w:rsidP="005114AD">
      <w:pPr>
        <w:spacing w:after="0" w:line="240" w:lineRule="auto"/>
        <w:jc w:val="center"/>
        <w:rPr>
          <w:rFonts w:ascii="Times New Roman" w:hAnsi="Times New Roman" w:cs="Times New Roman"/>
          <w:sz w:val="28"/>
          <w:szCs w:val="28"/>
          <w:lang w:val="kk-KZ" w:eastAsia="ko-KR"/>
        </w:rPr>
      </w:pPr>
    </w:p>
    <w:p w:rsidR="000A09F1" w:rsidRPr="005114AD" w:rsidRDefault="000A09F1" w:rsidP="005114AD">
      <w:pPr>
        <w:spacing w:after="0" w:line="240" w:lineRule="auto"/>
        <w:jc w:val="center"/>
        <w:rPr>
          <w:rFonts w:ascii="Times New Roman" w:hAnsi="Times New Roman" w:cs="Times New Roman"/>
          <w:sz w:val="28"/>
          <w:szCs w:val="28"/>
          <w:lang w:val="kk-KZ" w:eastAsia="ko-KR"/>
        </w:rPr>
      </w:pPr>
      <w:r w:rsidRPr="005114AD">
        <w:rPr>
          <w:rFonts w:ascii="Times New Roman" w:hAnsi="Times New Roman" w:cs="Times New Roman"/>
          <w:sz w:val="28"/>
          <w:szCs w:val="28"/>
          <w:lang w:val="kk-KZ" w:eastAsia="ko-KR"/>
        </w:rPr>
        <w:t>"Агротехнология" кафедрасы</w:t>
      </w:r>
    </w:p>
    <w:p w:rsidR="002E3C19" w:rsidRPr="005114AD" w:rsidRDefault="002E3C19" w:rsidP="005114AD">
      <w:pPr>
        <w:spacing w:after="0" w:line="240" w:lineRule="auto"/>
        <w:jc w:val="center"/>
        <w:rPr>
          <w:rFonts w:ascii="Times New Roman" w:hAnsi="Times New Roman" w:cs="Times New Roman"/>
          <w:b/>
          <w:sz w:val="28"/>
          <w:szCs w:val="28"/>
          <w:lang w:val="kk-KZ" w:eastAsia="ko-KR"/>
        </w:rPr>
      </w:pPr>
      <w:r w:rsidRPr="005114AD">
        <w:rPr>
          <w:rFonts w:ascii="Times New Roman" w:hAnsi="Times New Roman" w:cs="Times New Roman"/>
          <w:sz w:val="28"/>
          <w:szCs w:val="28"/>
          <w:lang w:val="kk-KZ" w:eastAsia="ko-KR"/>
        </w:rPr>
        <w:t>Алагозова С.С</w:t>
      </w:r>
      <w:r w:rsidR="00124C80" w:rsidRPr="005114AD">
        <w:rPr>
          <w:rFonts w:ascii="Times New Roman" w:hAnsi="Times New Roman" w:cs="Times New Roman"/>
          <w:sz w:val="28"/>
          <w:szCs w:val="28"/>
          <w:lang w:val="kk-KZ" w:eastAsia="ko-KR"/>
        </w:rPr>
        <w:t>.</w:t>
      </w:r>
    </w:p>
    <w:p w:rsidR="002E3C19" w:rsidRPr="005114AD" w:rsidRDefault="000F6040" w:rsidP="005114AD">
      <w:pPr>
        <w:spacing w:after="0" w:line="240" w:lineRule="auto"/>
        <w:jc w:val="center"/>
        <w:rPr>
          <w:rFonts w:ascii="Times New Roman" w:hAnsi="Times New Roman" w:cs="Times New Roman"/>
          <w:sz w:val="28"/>
          <w:szCs w:val="28"/>
          <w:lang w:val="kk-KZ" w:eastAsia="ko-KR"/>
        </w:rPr>
      </w:pPr>
      <w:r w:rsidRPr="005114AD">
        <w:rPr>
          <w:rFonts w:ascii="Times New Roman" w:hAnsi="Times New Roman" w:cs="Times New Roman"/>
          <w:sz w:val="28"/>
          <w:szCs w:val="28"/>
          <w:lang w:val="kk-KZ" w:eastAsia="ko-KR"/>
        </w:rPr>
        <w:t>«</w:t>
      </w:r>
      <w:r w:rsidR="002E3C19" w:rsidRPr="005114AD">
        <w:rPr>
          <w:rFonts w:ascii="Times New Roman" w:hAnsi="Times New Roman" w:cs="Times New Roman"/>
          <w:sz w:val="28"/>
          <w:szCs w:val="28"/>
          <w:lang w:val="kk-KZ" w:eastAsia="ko-KR"/>
        </w:rPr>
        <w:t>Жидек</w:t>
      </w:r>
      <w:r w:rsidRPr="005114AD">
        <w:rPr>
          <w:rFonts w:ascii="Times New Roman" w:hAnsi="Times New Roman" w:cs="Times New Roman"/>
          <w:sz w:val="28"/>
          <w:szCs w:val="28"/>
          <w:lang w:val="kk-KZ" w:eastAsia="ko-KR"/>
        </w:rPr>
        <w:t>»</w:t>
      </w:r>
      <w:r w:rsidR="002E3C19" w:rsidRPr="005114AD">
        <w:rPr>
          <w:rFonts w:ascii="Times New Roman" w:hAnsi="Times New Roman" w:cs="Times New Roman"/>
          <w:sz w:val="28"/>
          <w:szCs w:val="28"/>
          <w:lang w:val="kk-KZ" w:eastAsia="ko-KR"/>
        </w:rPr>
        <w:t>шаруашылығыпәнінен студенттердің</w:t>
      </w:r>
    </w:p>
    <w:p w:rsidR="002E3C19" w:rsidRDefault="002E3C19" w:rsidP="005114AD">
      <w:pPr>
        <w:spacing w:after="0" w:line="240" w:lineRule="auto"/>
        <w:jc w:val="center"/>
        <w:rPr>
          <w:rFonts w:ascii="Times New Roman" w:hAnsi="Times New Roman" w:cs="Times New Roman"/>
          <w:sz w:val="28"/>
          <w:szCs w:val="28"/>
          <w:lang w:val="kk-KZ" w:eastAsia="ko-KR"/>
        </w:rPr>
      </w:pPr>
      <w:r w:rsidRPr="005114AD">
        <w:rPr>
          <w:rFonts w:ascii="Times New Roman" w:hAnsi="Times New Roman" w:cs="Times New Roman"/>
          <w:sz w:val="28"/>
          <w:szCs w:val="28"/>
          <w:lang w:val="kk-KZ" w:eastAsia="ko-KR"/>
        </w:rPr>
        <w:t>өзіндік жұмысын ұйымдастыруға арналған</w:t>
      </w:r>
    </w:p>
    <w:p w:rsidR="002F4632" w:rsidRPr="005114AD" w:rsidRDefault="002F4632" w:rsidP="005114AD">
      <w:pPr>
        <w:spacing w:after="0" w:line="240" w:lineRule="auto"/>
        <w:jc w:val="center"/>
        <w:rPr>
          <w:rFonts w:ascii="Times New Roman" w:hAnsi="Times New Roman" w:cs="Times New Roman"/>
          <w:sz w:val="28"/>
          <w:szCs w:val="28"/>
          <w:lang w:val="kk-KZ" w:eastAsia="ko-KR"/>
        </w:rPr>
      </w:pPr>
    </w:p>
    <w:p w:rsidR="002F4632" w:rsidRDefault="002E3C19" w:rsidP="005114AD">
      <w:pPr>
        <w:spacing w:after="0" w:line="240" w:lineRule="auto"/>
        <w:jc w:val="center"/>
        <w:rPr>
          <w:rFonts w:ascii="Times New Roman" w:hAnsi="Times New Roman" w:cs="Times New Roman"/>
          <w:b/>
          <w:sz w:val="28"/>
          <w:szCs w:val="28"/>
          <w:lang w:val="kk-KZ" w:eastAsia="ko-KR"/>
        </w:rPr>
      </w:pPr>
      <w:r w:rsidRPr="005114AD">
        <w:rPr>
          <w:rFonts w:ascii="Times New Roman" w:hAnsi="Times New Roman" w:cs="Times New Roman"/>
          <w:b/>
          <w:sz w:val="28"/>
          <w:szCs w:val="28"/>
          <w:lang w:val="kk-KZ" w:eastAsia="ko-KR"/>
        </w:rPr>
        <w:t>ӘДІСТЕМЕЛІК НҰС</w:t>
      </w:r>
      <w:r w:rsidR="00124C80" w:rsidRPr="005114AD">
        <w:rPr>
          <w:rFonts w:ascii="Times New Roman" w:hAnsi="Times New Roman" w:cs="Times New Roman"/>
          <w:b/>
          <w:sz w:val="28"/>
          <w:szCs w:val="28"/>
          <w:lang w:val="kk-KZ" w:eastAsia="ko-KR"/>
        </w:rPr>
        <w:t>ҚАУЛЫҚ</w:t>
      </w:r>
    </w:p>
    <w:p w:rsidR="002F4632" w:rsidRDefault="002F4632" w:rsidP="005114AD">
      <w:pPr>
        <w:spacing w:after="0" w:line="240" w:lineRule="auto"/>
        <w:jc w:val="center"/>
        <w:rPr>
          <w:rFonts w:ascii="Times New Roman" w:hAnsi="Times New Roman" w:cs="Times New Roman"/>
          <w:b/>
          <w:sz w:val="28"/>
          <w:szCs w:val="28"/>
          <w:lang w:val="kk-KZ" w:eastAsia="ko-KR"/>
        </w:rPr>
      </w:pPr>
    </w:p>
    <w:p w:rsidR="002F4632" w:rsidRDefault="002F4632" w:rsidP="005114AD">
      <w:pPr>
        <w:spacing w:after="0" w:line="240" w:lineRule="auto"/>
        <w:jc w:val="center"/>
        <w:rPr>
          <w:rFonts w:ascii="Times New Roman" w:hAnsi="Times New Roman" w:cs="Times New Roman"/>
          <w:b/>
          <w:sz w:val="28"/>
          <w:szCs w:val="28"/>
          <w:lang w:val="kk-KZ" w:eastAsia="ko-KR"/>
        </w:rPr>
      </w:pPr>
    </w:p>
    <w:p w:rsidR="002E3C19" w:rsidRPr="005114AD" w:rsidRDefault="002E3C19" w:rsidP="005114AD">
      <w:pPr>
        <w:spacing w:after="0" w:line="240" w:lineRule="auto"/>
        <w:jc w:val="center"/>
        <w:rPr>
          <w:rFonts w:ascii="Times New Roman" w:hAnsi="Times New Roman" w:cs="Times New Roman"/>
          <w:b/>
          <w:sz w:val="28"/>
          <w:szCs w:val="28"/>
          <w:lang w:val="kk-KZ" w:eastAsia="ko-KR"/>
        </w:rPr>
      </w:pPr>
      <w:r w:rsidRPr="005114AD">
        <w:rPr>
          <w:rFonts w:ascii="Times New Roman" w:hAnsi="Times New Roman" w:cs="Times New Roman"/>
          <w:noProof/>
          <w:sz w:val="28"/>
          <w:szCs w:val="28"/>
        </w:rPr>
        <w:drawing>
          <wp:inline distT="0" distB="0" distL="0" distR="0">
            <wp:extent cx="5381280" cy="2886075"/>
            <wp:effectExtent l="19050" t="0" r="0" b="0"/>
            <wp:docPr id="2" name="Рисунок 91" descr="Описание: 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л"/>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91785" cy="2891709"/>
                    </a:xfrm>
                    <a:prstGeom prst="rect">
                      <a:avLst/>
                    </a:prstGeom>
                    <a:noFill/>
                    <a:ln>
                      <a:noFill/>
                    </a:ln>
                  </pic:spPr>
                </pic:pic>
              </a:graphicData>
            </a:graphic>
          </wp:inline>
        </w:drawing>
      </w:r>
    </w:p>
    <w:p w:rsidR="00124C80" w:rsidRPr="005114AD" w:rsidRDefault="00124C80" w:rsidP="005114AD">
      <w:pPr>
        <w:spacing w:after="0" w:line="240" w:lineRule="auto"/>
        <w:jc w:val="center"/>
        <w:rPr>
          <w:rFonts w:ascii="Times New Roman" w:hAnsi="Times New Roman" w:cs="Times New Roman"/>
          <w:sz w:val="28"/>
          <w:szCs w:val="28"/>
          <w:lang w:val="kk-KZ" w:eastAsia="ko-KR"/>
        </w:rPr>
      </w:pPr>
    </w:p>
    <w:p w:rsidR="00124C80" w:rsidRPr="005114AD" w:rsidRDefault="00124C80" w:rsidP="005114AD">
      <w:pPr>
        <w:spacing w:after="0" w:line="240" w:lineRule="auto"/>
        <w:jc w:val="center"/>
        <w:rPr>
          <w:rFonts w:ascii="Times New Roman" w:hAnsi="Times New Roman" w:cs="Times New Roman"/>
          <w:sz w:val="28"/>
          <w:szCs w:val="28"/>
          <w:lang w:val="kk-KZ" w:eastAsia="ko-KR"/>
        </w:rPr>
      </w:pPr>
    </w:p>
    <w:p w:rsidR="002F4632" w:rsidRDefault="002F4632" w:rsidP="005114AD">
      <w:pPr>
        <w:spacing w:after="0" w:line="240" w:lineRule="auto"/>
        <w:jc w:val="center"/>
        <w:rPr>
          <w:rFonts w:ascii="Times New Roman" w:hAnsi="Times New Roman" w:cs="Times New Roman"/>
          <w:sz w:val="28"/>
          <w:szCs w:val="28"/>
          <w:lang w:val="kk-KZ" w:eastAsia="ko-KR"/>
        </w:rPr>
      </w:pPr>
    </w:p>
    <w:p w:rsidR="002F4632" w:rsidRDefault="002F4632" w:rsidP="005114AD">
      <w:pPr>
        <w:spacing w:after="0" w:line="240" w:lineRule="auto"/>
        <w:jc w:val="center"/>
        <w:rPr>
          <w:rFonts w:ascii="Times New Roman" w:hAnsi="Times New Roman" w:cs="Times New Roman"/>
          <w:sz w:val="28"/>
          <w:szCs w:val="28"/>
          <w:lang w:val="kk-KZ" w:eastAsia="ko-KR"/>
        </w:rPr>
      </w:pPr>
    </w:p>
    <w:p w:rsidR="002F4632" w:rsidRDefault="002F4632" w:rsidP="005114AD">
      <w:pPr>
        <w:spacing w:after="0" w:line="240" w:lineRule="auto"/>
        <w:jc w:val="center"/>
        <w:rPr>
          <w:rFonts w:ascii="Times New Roman" w:hAnsi="Times New Roman" w:cs="Times New Roman"/>
          <w:sz w:val="28"/>
          <w:szCs w:val="28"/>
          <w:lang w:val="kk-KZ" w:eastAsia="ko-KR"/>
        </w:rPr>
      </w:pPr>
    </w:p>
    <w:p w:rsidR="002F4632" w:rsidRDefault="002F4632" w:rsidP="005114AD">
      <w:pPr>
        <w:spacing w:after="0" w:line="240" w:lineRule="auto"/>
        <w:jc w:val="center"/>
        <w:rPr>
          <w:rFonts w:ascii="Times New Roman" w:hAnsi="Times New Roman" w:cs="Times New Roman"/>
          <w:sz w:val="28"/>
          <w:szCs w:val="28"/>
          <w:lang w:val="kk-KZ" w:eastAsia="ko-KR"/>
        </w:rPr>
      </w:pPr>
    </w:p>
    <w:p w:rsidR="002F4632" w:rsidRDefault="002F4632" w:rsidP="005114AD">
      <w:pPr>
        <w:spacing w:after="0" w:line="240" w:lineRule="auto"/>
        <w:jc w:val="center"/>
        <w:rPr>
          <w:rFonts w:ascii="Times New Roman" w:hAnsi="Times New Roman" w:cs="Times New Roman"/>
          <w:sz w:val="28"/>
          <w:szCs w:val="28"/>
          <w:lang w:val="kk-KZ" w:eastAsia="ko-KR"/>
        </w:rPr>
      </w:pPr>
    </w:p>
    <w:p w:rsidR="002F4632" w:rsidRDefault="002F4632" w:rsidP="005114AD">
      <w:pPr>
        <w:spacing w:after="0" w:line="240" w:lineRule="auto"/>
        <w:jc w:val="center"/>
        <w:rPr>
          <w:rFonts w:ascii="Times New Roman" w:hAnsi="Times New Roman" w:cs="Times New Roman"/>
          <w:sz w:val="28"/>
          <w:szCs w:val="28"/>
          <w:lang w:val="kk-KZ" w:eastAsia="ko-KR"/>
        </w:rPr>
      </w:pPr>
    </w:p>
    <w:p w:rsidR="00124C80" w:rsidRPr="005114AD" w:rsidRDefault="002E3C19" w:rsidP="005114AD">
      <w:pPr>
        <w:spacing w:after="0" w:line="240" w:lineRule="auto"/>
        <w:jc w:val="center"/>
        <w:rPr>
          <w:rFonts w:ascii="Times New Roman" w:hAnsi="Times New Roman" w:cs="Times New Roman"/>
          <w:sz w:val="28"/>
          <w:szCs w:val="28"/>
          <w:lang w:val="kk-KZ" w:eastAsia="ko-KR"/>
        </w:rPr>
      </w:pPr>
      <w:r w:rsidRPr="005114AD">
        <w:rPr>
          <w:rFonts w:ascii="Times New Roman" w:hAnsi="Times New Roman" w:cs="Times New Roman"/>
          <w:sz w:val="28"/>
          <w:szCs w:val="28"/>
          <w:lang w:val="kk-KZ" w:eastAsia="ko-KR"/>
        </w:rPr>
        <w:t>Шымкент,  201</w:t>
      </w:r>
      <w:r w:rsidR="000F6040" w:rsidRPr="005114AD">
        <w:rPr>
          <w:rFonts w:ascii="Times New Roman" w:hAnsi="Times New Roman" w:cs="Times New Roman"/>
          <w:sz w:val="28"/>
          <w:szCs w:val="28"/>
          <w:lang w:val="kk-KZ" w:eastAsia="ko-KR"/>
        </w:rPr>
        <w:t>7</w:t>
      </w:r>
      <w:r w:rsidR="00124C80" w:rsidRPr="005114AD">
        <w:rPr>
          <w:rFonts w:ascii="Times New Roman" w:hAnsi="Times New Roman" w:cs="Times New Roman"/>
          <w:sz w:val="28"/>
          <w:szCs w:val="28"/>
          <w:lang w:val="kk-KZ" w:eastAsia="ko-KR"/>
        </w:rPr>
        <w:t>ж</w:t>
      </w:r>
    </w:p>
    <w:p w:rsidR="002E3C19" w:rsidRPr="005114AD" w:rsidRDefault="002E3C19" w:rsidP="005114AD">
      <w:pPr>
        <w:spacing w:after="0" w:line="240" w:lineRule="auto"/>
        <w:jc w:val="center"/>
        <w:rPr>
          <w:rFonts w:ascii="Times New Roman" w:hAnsi="Times New Roman" w:cs="Times New Roman"/>
          <w:sz w:val="28"/>
          <w:szCs w:val="28"/>
          <w:lang w:val="kk-KZ"/>
        </w:rPr>
      </w:pPr>
      <w:r w:rsidRPr="005114AD">
        <w:rPr>
          <w:rFonts w:ascii="Times New Roman" w:hAnsi="Times New Roman" w:cs="Times New Roman"/>
          <w:sz w:val="28"/>
          <w:szCs w:val="28"/>
          <w:lang w:val="kk-KZ"/>
        </w:rPr>
        <w:lastRenderedPageBreak/>
        <w:t>ҚАЗАҚСТАН РЕСПУБЛИКАСЫ БІЛІМ ЖӘНЕ ҒЫЛЫМ МИНИСТРЛІГІ</w:t>
      </w:r>
    </w:p>
    <w:p w:rsidR="002E3C19" w:rsidRPr="005114AD" w:rsidRDefault="002E3C19"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М. ӘУЕЗОВ АТЫНДАҒЫ ОҢТҮСТІК ҚАЗАҚСТАН  МЕМЛЕКЕТТІК      </w:t>
      </w:r>
    </w:p>
    <w:p w:rsidR="002E3C19" w:rsidRPr="005114AD" w:rsidRDefault="002E3C19"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УНИВЕРСИТЕТІ</w:t>
      </w:r>
    </w:p>
    <w:p w:rsidR="002E3C19" w:rsidRPr="005114AD" w:rsidRDefault="002E3C19" w:rsidP="005114AD">
      <w:pPr>
        <w:spacing w:after="0" w:line="240" w:lineRule="auto"/>
        <w:jc w:val="center"/>
        <w:rPr>
          <w:rFonts w:ascii="Times New Roman" w:hAnsi="Times New Roman" w:cs="Times New Roman"/>
          <w:sz w:val="28"/>
          <w:szCs w:val="28"/>
          <w:lang w:val="kk-KZ"/>
        </w:rPr>
      </w:pPr>
    </w:p>
    <w:p w:rsidR="002E3C19" w:rsidRPr="005114AD" w:rsidRDefault="002E3C19" w:rsidP="005114AD">
      <w:pPr>
        <w:spacing w:after="0" w:line="240" w:lineRule="auto"/>
        <w:jc w:val="center"/>
        <w:rPr>
          <w:rFonts w:ascii="Times New Roman" w:hAnsi="Times New Roman" w:cs="Times New Roman"/>
          <w:sz w:val="28"/>
          <w:szCs w:val="28"/>
          <w:lang w:val="kk-KZ"/>
        </w:rPr>
      </w:pPr>
    </w:p>
    <w:p w:rsidR="002E3C19" w:rsidRPr="005114AD" w:rsidRDefault="002E3C19" w:rsidP="005114AD">
      <w:pPr>
        <w:spacing w:after="0" w:line="240" w:lineRule="auto"/>
        <w:jc w:val="both"/>
        <w:rPr>
          <w:rFonts w:ascii="Times New Roman" w:hAnsi="Times New Roman" w:cs="Times New Roman"/>
          <w:sz w:val="28"/>
          <w:szCs w:val="28"/>
          <w:lang w:val="kk-KZ"/>
        </w:rPr>
      </w:pPr>
    </w:p>
    <w:p w:rsidR="002E3C19" w:rsidRPr="005114AD" w:rsidRDefault="002E3C19" w:rsidP="005114AD">
      <w:pPr>
        <w:spacing w:after="0" w:line="240" w:lineRule="auto"/>
        <w:jc w:val="center"/>
        <w:rPr>
          <w:rFonts w:ascii="Times New Roman" w:hAnsi="Times New Roman" w:cs="Times New Roman"/>
          <w:sz w:val="28"/>
          <w:szCs w:val="28"/>
          <w:lang w:val="kk-KZ"/>
        </w:rPr>
      </w:pPr>
    </w:p>
    <w:p w:rsidR="002E3C19" w:rsidRPr="005114AD" w:rsidRDefault="002E3C19" w:rsidP="005114AD">
      <w:pPr>
        <w:spacing w:after="0" w:line="240" w:lineRule="auto"/>
        <w:jc w:val="center"/>
        <w:rPr>
          <w:rFonts w:ascii="Times New Roman" w:hAnsi="Times New Roman" w:cs="Times New Roman"/>
          <w:sz w:val="28"/>
          <w:szCs w:val="28"/>
          <w:lang w:val="kk-KZ"/>
        </w:rPr>
      </w:pPr>
      <w:r w:rsidRPr="005114AD">
        <w:rPr>
          <w:rFonts w:ascii="Times New Roman" w:hAnsi="Times New Roman" w:cs="Times New Roman"/>
          <w:sz w:val="28"/>
          <w:szCs w:val="28"/>
          <w:lang w:val="kk-KZ"/>
        </w:rPr>
        <w:t>«Агротехнология» кафедрасы</w:t>
      </w:r>
    </w:p>
    <w:p w:rsidR="002E3C19" w:rsidRPr="005114AD" w:rsidRDefault="002E3C19" w:rsidP="005114AD">
      <w:pPr>
        <w:spacing w:after="0" w:line="240" w:lineRule="auto"/>
        <w:jc w:val="center"/>
        <w:rPr>
          <w:rFonts w:ascii="Times New Roman" w:hAnsi="Times New Roman" w:cs="Times New Roman"/>
          <w:sz w:val="28"/>
          <w:szCs w:val="28"/>
          <w:lang w:val="kk-KZ"/>
        </w:rPr>
      </w:pPr>
    </w:p>
    <w:p w:rsidR="002E3C19" w:rsidRPr="005114AD" w:rsidRDefault="002E3C19" w:rsidP="005114AD">
      <w:pPr>
        <w:spacing w:after="0" w:line="240" w:lineRule="auto"/>
        <w:rPr>
          <w:rFonts w:ascii="Times New Roman" w:hAnsi="Times New Roman" w:cs="Times New Roman"/>
          <w:sz w:val="28"/>
          <w:szCs w:val="28"/>
          <w:lang w:val="kk-KZ"/>
        </w:rPr>
      </w:pPr>
    </w:p>
    <w:p w:rsidR="002E3C19" w:rsidRPr="005114AD" w:rsidRDefault="00124C8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eastAsia="ko-KR"/>
        </w:rPr>
        <w:t xml:space="preserve">                                                    Алагозова С.С.</w:t>
      </w:r>
    </w:p>
    <w:p w:rsidR="002E3C19" w:rsidRPr="005114AD" w:rsidRDefault="002E3C19" w:rsidP="005114AD">
      <w:pPr>
        <w:spacing w:after="0" w:line="240" w:lineRule="auto"/>
        <w:rPr>
          <w:rFonts w:ascii="Times New Roman" w:hAnsi="Times New Roman" w:cs="Times New Roman"/>
          <w:sz w:val="28"/>
          <w:szCs w:val="28"/>
          <w:lang w:val="kk-KZ"/>
        </w:rPr>
      </w:pPr>
    </w:p>
    <w:p w:rsidR="002E3C19" w:rsidRPr="005114AD" w:rsidRDefault="002E3C19" w:rsidP="005114AD">
      <w:pPr>
        <w:spacing w:after="0" w:line="240" w:lineRule="auto"/>
        <w:rPr>
          <w:rFonts w:ascii="Times New Roman" w:hAnsi="Times New Roman" w:cs="Times New Roman"/>
          <w:sz w:val="28"/>
          <w:szCs w:val="28"/>
          <w:lang w:val="kk-KZ"/>
        </w:rPr>
      </w:pPr>
    </w:p>
    <w:p w:rsidR="002E3C19" w:rsidRPr="005114AD" w:rsidRDefault="002E3C19" w:rsidP="005114AD">
      <w:pPr>
        <w:spacing w:after="0" w:line="240" w:lineRule="auto"/>
        <w:rPr>
          <w:rFonts w:ascii="Times New Roman" w:hAnsi="Times New Roman" w:cs="Times New Roman"/>
          <w:sz w:val="28"/>
          <w:szCs w:val="28"/>
          <w:lang w:val="kk-KZ"/>
        </w:rPr>
      </w:pPr>
    </w:p>
    <w:p w:rsidR="002E3C19" w:rsidRPr="005114AD" w:rsidRDefault="002E3C19" w:rsidP="005114AD">
      <w:pPr>
        <w:spacing w:after="0" w:line="240" w:lineRule="auto"/>
        <w:jc w:val="center"/>
        <w:rPr>
          <w:rFonts w:ascii="Times New Roman" w:hAnsi="Times New Roman" w:cs="Times New Roman"/>
          <w:sz w:val="28"/>
          <w:szCs w:val="28"/>
          <w:lang w:val="kk-KZ"/>
        </w:rPr>
      </w:pPr>
    </w:p>
    <w:p w:rsidR="002E3C19" w:rsidRPr="005114AD" w:rsidRDefault="002E3C19" w:rsidP="005114AD">
      <w:pPr>
        <w:spacing w:after="0" w:line="240" w:lineRule="auto"/>
        <w:jc w:val="center"/>
        <w:rPr>
          <w:rFonts w:ascii="Times New Roman" w:hAnsi="Times New Roman" w:cs="Times New Roman"/>
          <w:sz w:val="28"/>
          <w:szCs w:val="28"/>
          <w:lang w:val="kk-KZ" w:eastAsia="ko-KR"/>
        </w:rPr>
      </w:pPr>
      <w:r w:rsidRPr="005114AD">
        <w:rPr>
          <w:rFonts w:ascii="Times New Roman" w:hAnsi="Times New Roman" w:cs="Times New Roman"/>
          <w:sz w:val="28"/>
          <w:szCs w:val="28"/>
          <w:lang w:val="kk-KZ" w:eastAsia="ko-KR"/>
        </w:rPr>
        <w:t xml:space="preserve">5В080100-«Агрономия» мамандығының студенттеріне </w:t>
      </w:r>
    </w:p>
    <w:p w:rsidR="002E3C19" w:rsidRPr="005114AD" w:rsidRDefault="002E3C19" w:rsidP="005114AD">
      <w:pPr>
        <w:spacing w:after="0" w:line="240" w:lineRule="auto"/>
        <w:jc w:val="center"/>
        <w:rPr>
          <w:rFonts w:ascii="Times New Roman" w:hAnsi="Times New Roman" w:cs="Times New Roman"/>
          <w:sz w:val="28"/>
          <w:szCs w:val="28"/>
          <w:lang w:val="kk-KZ"/>
        </w:rPr>
      </w:pPr>
      <w:r w:rsidRPr="005114AD">
        <w:rPr>
          <w:rFonts w:ascii="Times New Roman" w:hAnsi="Times New Roman" w:cs="Times New Roman"/>
          <w:sz w:val="28"/>
          <w:szCs w:val="28"/>
          <w:lang w:val="kk-KZ" w:eastAsia="ko-KR"/>
        </w:rPr>
        <w:t>«</w:t>
      </w:r>
      <w:r w:rsidR="00124C80" w:rsidRPr="005114AD">
        <w:rPr>
          <w:rFonts w:ascii="Times New Roman" w:hAnsi="Times New Roman" w:cs="Times New Roman"/>
          <w:sz w:val="28"/>
          <w:szCs w:val="28"/>
          <w:lang w:val="kk-KZ" w:eastAsia="ko-KR"/>
        </w:rPr>
        <w:t xml:space="preserve">Жидек </w:t>
      </w:r>
      <w:r w:rsidRPr="005114AD">
        <w:rPr>
          <w:rFonts w:ascii="Times New Roman" w:hAnsi="Times New Roman" w:cs="Times New Roman"/>
          <w:sz w:val="28"/>
          <w:szCs w:val="28"/>
          <w:lang w:val="kk-KZ" w:eastAsia="ko-KR"/>
        </w:rPr>
        <w:t>шаруашылығы»</w:t>
      </w:r>
      <w:r w:rsidRPr="005114AD">
        <w:rPr>
          <w:rFonts w:ascii="Times New Roman" w:hAnsi="Times New Roman" w:cs="Times New Roman"/>
          <w:sz w:val="28"/>
          <w:szCs w:val="28"/>
          <w:lang w:val="kk-KZ"/>
        </w:rPr>
        <w:t xml:space="preserve"> пәні бойынша </w:t>
      </w:r>
    </w:p>
    <w:p w:rsidR="002E3C19" w:rsidRPr="005114AD" w:rsidRDefault="002E3C19" w:rsidP="005114AD">
      <w:pPr>
        <w:spacing w:after="0" w:line="240" w:lineRule="auto"/>
        <w:jc w:val="center"/>
        <w:rPr>
          <w:rFonts w:ascii="Times New Roman" w:hAnsi="Times New Roman" w:cs="Times New Roman"/>
          <w:sz w:val="28"/>
          <w:szCs w:val="28"/>
          <w:lang w:val="kk-KZ"/>
        </w:rPr>
      </w:pPr>
      <w:r w:rsidRPr="005114AD">
        <w:rPr>
          <w:rFonts w:ascii="Times New Roman" w:hAnsi="Times New Roman" w:cs="Times New Roman"/>
          <w:sz w:val="28"/>
          <w:szCs w:val="28"/>
          <w:lang w:val="kk-KZ" w:eastAsia="ko-KR"/>
        </w:rPr>
        <w:t xml:space="preserve">студенттердің өзіндік жұмысын </w:t>
      </w:r>
      <w:r w:rsidRPr="005114AD">
        <w:rPr>
          <w:rFonts w:ascii="Times New Roman" w:hAnsi="Times New Roman" w:cs="Times New Roman"/>
          <w:sz w:val="28"/>
          <w:szCs w:val="28"/>
          <w:lang w:val="kk-KZ"/>
        </w:rPr>
        <w:t xml:space="preserve">ұйымдастыруға арналған </w:t>
      </w:r>
    </w:p>
    <w:p w:rsidR="002E3C19" w:rsidRPr="005114AD" w:rsidRDefault="002E3C19" w:rsidP="005114AD">
      <w:pPr>
        <w:spacing w:after="0" w:line="240" w:lineRule="auto"/>
        <w:jc w:val="center"/>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әдістемелік нұсқау </w:t>
      </w:r>
    </w:p>
    <w:p w:rsidR="002E3C19" w:rsidRPr="005114AD" w:rsidRDefault="002E3C19" w:rsidP="005114AD">
      <w:pPr>
        <w:spacing w:after="0" w:line="240" w:lineRule="auto"/>
        <w:jc w:val="center"/>
        <w:rPr>
          <w:rFonts w:ascii="Times New Roman" w:hAnsi="Times New Roman" w:cs="Times New Roman"/>
          <w:sz w:val="28"/>
          <w:szCs w:val="28"/>
          <w:lang w:val="kk-KZ"/>
        </w:rPr>
      </w:pPr>
    </w:p>
    <w:p w:rsidR="002E3C19" w:rsidRPr="005114AD" w:rsidRDefault="002E3C19" w:rsidP="005114AD">
      <w:pPr>
        <w:spacing w:after="0" w:line="240" w:lineRule="auto"/>
        <w:rPr>
          <w:rFonts w:ascii="Times New Roman" w:hAnsi="Times New Roman" w:cs="Times New Roman"/>
          <w:sz w:val="28"/>
          <w:szCs w:val="28"/>
          <w:lang w:val="kk-KZ"/>
        </w:rPr>
      </w:pPr>
    </w:p>
    <w:p w:rsidR="00124C80" w:rsidRPr="005114AD" w:rsidRDefault="00124C80" w:rsidP="005114AD">
      <w:pPr>
        <w:spacing w:after="0" w:line="240" w:lineRule="auto"/>
        <w:rPr>
          <w:rFonts w:ascii="Times New Roman" w:hAnsi="Times New Roman" w:cs="Times New Roman"/>
          <w:sz w:val="28"/>
          <w:szCs w:val="28"/>
          <w:lang w:val="kk-KZ"/>
        </w:rPr>
      </w:pPr>
    </w:p>
    <w:p w:rsidR="00124C80" w:rsidRPr="005114AD" w:rsidRDefault="00124C80" w:rsidP="005114AD">
      <w:pPr>
        <w:spacing w:after="0" w:line="240" w:lineRule="auto"/>
        <w:rPr>
          <w:rFonts w:ascii="Times New Roman" w:hAnsi="Times New Roman" w:cs="Times New Roman"/>
          <w:sz w:val="28"/>
          <w:szCs w:val="28"/>
          <w:lang w:val="kk-KZ"/>
        </w:rPr>
      </w:pPr>
    </w:p>
    <w:p w:rsidR="00124C80" w:rsidRPr="005114AD" w:rsidRDefault="00124C80" w:rsidP="005114AD">
      <w:pPr>
        <w:spacing w:after="0" w:line="240" w:lineRule="auto"/>
        <w:rPr>
          <w:rFonts w:ascii="Times New Roman" w:hAnsi="Times New Roman" w:cs="Times New Roman"/>
          <w:sz w:val="28"/>
          <w:szCs w:val="28"/>
          <w:lang w:val="kk-KZ"/>
        </w:rPr>
      </w:pPr>
    </w:p>
    <w:p w:rsidR="002F4632" w:rsidRDefault="002F4632" w:rsidP="005114AD">
      <w:pPr>
        <w:spacing w:after="0" w:line="240" w:lineRule="auto"/>
        <w:jc w:val="center"/>
        <w:rPr>
          <w:rFonts w:ascii="Times New Roman" w:hAnsi="Times New Roman" w:cs="Times New Roman"/>
          <w:sz w:val="28"/>
          <w:szCs w:val="28"/>
          <w:lang w:val="kk-KZ"/>
        </w:rPr>
      </w:pPr>
    </w:p>
    <w:p w:rsidR="002F4632" w:rsidRDefault="002F4632" w:rsidP="005114AD">
      <w:pPr>
        <w:spacing w:after="0" w:line="240" w:lineRule="auto"/>
        <w:jc w:val="center"/>
        <w:rPr>
          <w:rFonts w:ascii="Times New Roman" w:hAnsi="Times New Roman" w:cs="Times New Roman"/>
          <w:sz w:val="28"/>
          <w:szCs w:val="28"/>
          <w:lang w:val="kk-KZ"/>
        </w:rPr>
      </w:pPr>
    </w:p>
    <w:p w:rsidR="002F4632" w:rsidRDefault="002F4632" w:rsidP="005114AD">
      <w:pPr>
        <w:spacing w:after="0" w:line="240" w:lineRule="auto"/>
        <w:jc w:val="center"/>
        <w:rPr>
          <w:rFonts w:ascii="Times New Roman" w:hAnsi="Times New Roman" w:cs="Times New Roman"/>
          <w:sz w:val="28"/>
          <w:szCs w:val="28"/>
          <w:lang w:val="kk-KZ"/>
        </w:rPr>
      </w:pPr>
    </w:p>
    <w:p w:rsidR="002F4632" w:rsidRDefault="002F4632" w:rsidP="005114AD">
      <w:pPr>
        <w:spacing w:after="0" w:line="240" w:lineRule="auto"/>
        <w:jc w:val="center"/>
        <w:rPr>
          <w:rFonts w:ascii="Times New Roman" w:hAnsi="Times New Roman" w:cs="Times New Roman"/>
          <w:sz w:val="28"/>
          <w:szCs w:val="28"/>
          <w:lang w:val="kk-KZ"/>
        </w:rPr>
      </w:pPr>
    </w:p>
    <w:p w:rsidR="002F4632" w:rsidRDefault="002F4632" w:rsidP="005114AD">
      <w:pPr>
        <w:spacing w:after="0" w:line="240" w:lineRule="auto"/>
        <w:jc w:val="center"/>
        <w:rPr>
          <w:rFonts w:ascii="Times New Roman" w:hAnsi="Times New Roman" w:cs="Times New Roman"/>
          <w:sz w:val="28"/>
          <w:szCs w:val="28"/>
          <w:lang w:val="kk-KZ"/>
        </w:rPr>
      </w:pPr>
    </w:p>
    <w:p w:rsidR="002F4632" w:rsidRDefault="002F4632" w:rsidP="005114AD">
      <w:pPr>
        <w:spacing w:after="0" w:line="240" w:lineRule="auto"/>
        <w:jc w:val="center"/>
        <w:rPr>
          <w:rFonts w:ascii="Times New Roman" w:hAnsi="Times New Roman" w:cs="Times New Roman"/>
          <w:sz w:val="28"/>
          <w:szCs w:val="28"/>
          <w:lang w:val="kk-KZ"/>
        </w:rPr>
      </w:pPr>
    </w:p>
    <w:p w:rsidR="002F4632" w:rsidRDefault="002F4632" w:rsidP="005114AD">
      <w:pPr>
        <w:spacing w:after="0" w:line="240" w:lineRule="auto"/>
        <w:jc w:val="center"/>
        <w:rPr>
          <w:rFonts w:ascii="Times New Roman" w:hAnsi="Times New Roman" w:cs="Times New Roman"/>
          <w:sz w:val="28"/>
          <w:szCs w:val="28"/>
          <w:lang w:val="kk-KZ"/>
        </w:rPr>
      </w:pPr>
    </w:p>
    <w:p w:rsidR="002F4632" w:rsidRDefault="002F4632" w:rsidP="005114AD">
      <w:pPr>
        <w:spacing w:after="0" w:line="240" w:lineRule="auto"/>
        <w:jc w:val="center"/>
        <w:rPr>
          <w:rFonts w:ascii="Times New Roman" w:hAnsi="Times New Roman" w:cs="Times New Roman"/>
          <w:sz w:val="28"/>
          <w:szCs w:val="28"/>
          <w:lang w:val="kk-KZ"/>
        </w:rPr>
      </w:pPr>
    </w:p>
    <w:p w:rsidR="002F4632" w:rsidRDefault="002F4632" w:rsidP="005114AD">
      <w:pPr>
        <w:spacing w:after="0" w:line="240" w:lineRule="auto"/>
        <w:jc w:val="center"/>
        <w:rPr>
          <w:rFonts w:ascii="Times New Roman" w:hAnsi="Times New Roman" w:cs="Times New Roman"/>
          <w:sz w:val="28"/>
          <w:szCs w:val="28"/>
          <w:lang w:val="kk-KZ"/>
        </w:rPr>
      </w:pPr>
    </w:p>
    <w:p w:rsidR="002F4632" w:rsidRDefault="002F4632" w:rsidP="005114AD">
      <w:pPr>
        <w:spacing w:after="0" w:line="240" w:lineRule="auto"/>
        <w:jc w:val="center"/>
        <w:rPr>
          <w:rFonts w:ascii="Times New Roman" w:hAnsi="Times New Roman" w:cs="Times New Roman"/>
          <w:sz w:val="28"/>
          <w:szCs w:val="28"/>
          <w:lang w:val="kk-KZ"/>
        </w:rPr>
      </w:pPr>
    </w:p>
    <w:p w:rsidR="002F4632" w:rsidRDefault="002F4632" w:rsidP="005114AD">
      <w:pPr>
        <w:spacing w:after="0" w:line="240" w:lineRule="auto"/>
        <w:jc w:val="center"/>
        <w:rPr>
          <w:rFonts w:ascii="Times New Roman" w:hAnsi="Times New Roman" w:cs="Times New Roman"/>
          <w:sz w:val="28"/>
          <w:szCs w:val="28"/>
          <w:lang w:val="kk-KZ"/>
        </w:rPr>
      </w:pPr>
    </w:p>
    <w:p w:rsidR="002F4632" w:rsidRDefault="002F4632" w:rsidP="005114AD">
      <w:pPr>
        <w:spacing w:after="0" w:line="240" w:lineRule="auto"/>
        <w:jc w:val="center"/>
        <w:rPr>
          <w:rFonts w:ascii="Times New Roman" w:hAnsi="Times New Roman" w:cs="Times New Roman"/>
          <w:sz w:val="28"/>
          <w:szCs w:val="28"/>
          <w:lang w:val="kk-KZ"/>
        </w:rPr>
      </w:pPr>
    </w:p>
    <w:p w:rsidR="002F4632" w:rsidRDefault="002F4632" w:rsidP="005114AD">
      <w:pPr>
        <w:spacing w:after="0" w:line="240" w:lineRule="auto"/>
        <w:jc w:val="center"/>
        <w:rPr>
          <w:rFonts w:ascii="Times New Roman" w:hAnsi="Times New Roman" w:cs="Times New Roman"/>
          <w:sz w:val="28"/>
          <w:szCs w:val="28"/>
          <w:lang w:val="kk-KZ"/>
        </w:rPr>
      </w:pPr>
    </w:p>
    <w:p w:rsidR="002F4632" w:rsidRDefault="002F4632" w:rsidP="005114AD">
      <w:pPr>
        <w:spacing w:after="0" w:line="240" w:lineRule="auto"/>
        <w:jc w:val="center"/>
        <w:rPr>
          <w:rFonts w:ascii="Times New Roman" w:hAnsi="Times New Roman" w:cs="Times New Roman"/>
          <w:sz w:val="28"/>
          <w:szCs w:val="28"/>
          <w:lang w:val="kk-KZ"/>
        </w:rPr>
      </w:pPr>
    </w:p>
    <w:p w:rsidR="002F4632" w:rsidRDefault="002F4632" w:rsidP="005114AD">
      <w:pPr>
        <w:spacing w:after="0" w:line="240" w:lineRule="auto"/>
        <w:jc w:val="center"/>
        <w:rPr>
          <w:rFonts w:ascii="Times New Roman" w:hAnsi="Times New Roman" w:cs="Times New Roman"/>
          <w:sz w:val="28"/>
          <w:szCs w:val="28"/>
          <w:lang w:val="kk-KZ"/>
        </w:rPr>
      </w:pPr>
    </w:p>
    <w:p w:rsidR="002F4632" w:rsidRDefault="002F4632" w:rsidP="005114AD">
      <w:pPr>
        <w:spacing w:after="0" w:line="240" w:lineRule="auto"/>
        <w:jc w:val="center"/>
        <w:rPr>
          <w:rFonts w:ascii="Times New Roman" w:hAnsi="Times New Roman" w:cs="Times New Roman"/>
          <w:sz w:val="28"/>
          <w:szCs w:val="28"/>
          <w:lang w:val="kk-KZ"/>
        </w:rPr>
      </w:pPr>
    </w:p>
    <w:p w:rsidR="00CE0139" w:rsidRDefault="00CE0139" w:rsidP="00B4458E">
      <w:pPr>
        <w:spacing w:after="0" w:line="240" w:lineRule="auto"/>
        <w:jc w:val="center"/>
        <w:rPr>
          <w:rFonts w:ascii="Times New Roman" w:hAnsi="Times New Roman" w:cs="Times New Roman"/>
          <w:sz w:val="28"/>
          <w:szCs w:val="28"/>
          <w:lang w:val="kk-KZ"/>
        </w:rPr>
      </w:pPr>
    </w:p>
    <w:p w:rsidR="00CE0139" w:rsidRDefault="00CE0139" w:rsidP="00B4458E">
      <w:pPr>
        <w:spacing w:after="0" w:line="240" w:lineRule="auto"/>
        <w:jc w:val="center"/>
        <w:rPr>
          <w:rFonts w:ascii="Times New Roman" w:hAnsi="Times New Roman" w:cs="Times New Roman"/>
          <w:sz w:val="28"/>
          <w:szCs w:val="28"/>
          <w:lang w:val="kk-KZ"/>
        </w:rPr>
      </w:pPr>
    </w:p>
    <w:p w:rsidR="00CE0139" w:rsidRDefault="00CE0139" w:rsidP="00B4458E">
      <w:pPr>
        <w:spacing w:after="0" w:line="240" w:lineRule="auto"/>
        <w:jc w:val="center"/>
        <w:rPr>
          <w:rFonts w:ascii="Times New Roman" w:hAnsi="Times New Roman" w:cs="Times New Roman"/>
          <w:sz w:val="28"/>
          <w:szCs w:val="28"/>
          <w:lang w:val="kk-KZ"/>
        </w:rPr>
      </w:pPr>
    </w:p>
    <w:p w:rsidR="002F4632" w:rsidRDefault="002E3C19" w:rsidP="00B4458E">
      <w:pPr>
        <w:spacing w:after="0" w:line="240" w:lineRule="auto"/>
        <w:jc w:val="center"/>
        <w:rPr>
          <w:rFonts w:ascii="Times New Roman" w:hAnsi="Times New Roman" w:cs="Times New Roman"/>
          <w:sz w:val="28"/>
          <w:szCs w:val="28"/>
          <w:lang w:val="kk-KZ"/>
        </w:rPr>
      </w:pPr>
      <w:r w:rsidRPr="005114AD">
        <w:rPr>
          <w:rFonts w:ascii="Times New Roman" w:hAnsi="Times New Roman" w:cs="Times New Roman"/>
          <w:sz w:val="28"/>
          <w:szCs w:val="28"/>
          <w:lang w:val="kk-KZ"/>
        </w:rPr>
        <w:t>Шымкент 201</w:t>
      </w:r>
      <w:r w:rsidR="000F6040" w:rsidRPr="005114AD">
        <w:rPr>
          <w:rFonts w:ascii="Times New Roman" w:hAnsi="Times New Roman" w:cs="Times New Roman"/>
          <w:sz w:val="28"/>
          <w:szCs w:val="28"/>
          <w:lang w:val="kk-KZ"/>
        </w:rPr>
        <w:t>7</w:t>
      </w:r>
      <w:r w:rsidR="00B4458E">
        <w:rPr>
          <w:rFonts w:ascii="Times New Roman" w:hAnsi="Times New Roman" w:cs="Times New Roman"/>
          <w:sz w:val="28"/>
          <w:szCs w:val="28"/>
          <w:lang w:val="kk-KZ"/>
        </w:rPr>
        <w:t>ж</w:t>
      </w:r>
    </w:p>
    <w:p w:rsidR="00B4458E" w:rsidRPr="00B4458E" w:rsidRDefault="00B4458E" w:rsidP="00B4458E">
      <w:pPr>
        <w:spacing w:after="0" w:line="240" w:lineRule="auto"/>
        <w:jc w:val="center"/>
        <w:rPr>
          <w:rFonts w:ascii="Times New Roman" w:hAnsi="Times New Roman" w:cs="Times New Roman"/>
          <w:sz w:val="28"/>
          <w:szCs w:val="28"/>
          <w:lang w:val="kk-KZ"/>
        </w:rPr>
      </w:pPr>
    </w:p>
    <w:p w:rsidR="002F4632" w:rsidRDefault="002F4632" w:rsidP="005114AD">
      <w:pPr>
        <w:pStyle w:val="1"/>
        <w:ind w:left="0"/>
        <w:jc w:val="both"/>
        <w:rPr>
          <w:rFonts w:ascii="Times New Roman" w:hAnsi="Times New Roman"/>
          <w:sz w:val="28"/>
          <w:szCs w:val="28"/>
          <w:lang w:val="kk-KZ"/>
        </w:rPr>
      </w:pPr>
    </w:p>
    <w:p w:rsidR="00160826" w:rsidRPr="005114AD" w:rsidRDefault="002E3C19" w:rsidP="005114AD">
      <w:pPr>
        <w:pStyle w:val="1"/>
        <w:ind w:left="0"/>
        <w:jc w:val="both"/>
        <w:rPr>
          <w:rFonts w:ascii="Times New Roman" w:hAnsi="Times New Roman"/>
          <w:sz w:val="28"/>
          <w:szCs w:val="28"/>
          <w:lang w:val="kk-KZ"/>
        </w:rPr>
      </w:pPr>
      <w:r w:rsidRPr="005114AD">
        <w:rPr>
          <w:rFonts w:ascii="Times New Roman" w:hAnsi="Times New Roman"/>
          <w:sz w:val="28"/>
          <w:szCs w:val="28"/>
          <w:lang w:val="kk-KZ"/>
        </w:rPr>
        <w:t>ӘОЖ 635.535</w:t>
      </w:r>
    </w:p>
    <w:p w:rsidR="002E3C19" w:rsidRPr="005114AD" w:rsidRDefault="002E3C19" w:rsidP="005114AD">
      <w:pPr>
        <w:pStyle w:val="1"/>
        <w:ind w:left="0"/>
        <w:jc w:val="both"/>
        <w:rPr>
          <w:rFonts w:ascii="Times New Roman" w:hAnsi="Times New Roman"/>
          <w:sz w:val="28"/>
          <w:szCs w:val="28"/>
          <w:lang w:val="kk-KZ"/>
        </w:rPr>
      </w:pPr>
      <w:r w:rsidRPr="005114AD">
        <w:rPr>
          <w:rFonts w:ascii="Times New Roman" w:hAnsi="Times New Roman"/>
          <w:sz w:val="28"/>
          <w:szCs w:val="28"/>
          <w:lang w:val="kk-KZ"/>
        </w:rPr>
        <w:t>Құрастырған: аға оқытушы</w:t>
      </w:r>
      <w:r w:rsidRPr="005114AD">
        <w:rPr>
          <w:rFonts w:ascii="Times New Roman" w:hAnsi="Times New Roman"/>
          <w:b/>
          <w:sz w:val="28"/>
          <w:szCs w:val="28"/>
          <w:lang w:val="kk-KZ"/>
        </w:rPr>
        <w:t xml:space="preserve"> </w:t>
      </w:r>
      <w:r w:rsidR="00124C80" w:rsidRPr="00B4458E">
        <w:rPr>
          <w:rFonts w:ascii="Times New Roman" w:hAnsi="Times New Roman"/>
          <w:sz w:val="28"/>
          <w:szCs w:val="28"/>
          <w:lang w:val="kk-KZ"/>
        </w:rPr>
        <w:t>Алагозова С.С.</w:t>
      </w:r>
    </w:p>
    <w:p w:rsidR="002E3C19" w:rsidRPr="005114AD" w:rsidRDefault="002E3C19" w:rsidP="005114AD">
      <w:pPr>
        <w:spacing w:after="0" w:line="240" w:lineRule="auto"/>
        <w:rPr>
          <w:rFonts w:ascii="Times New Roman" w:hAnsi="Times New Roman" w:cs="Times New Roman"/>
          <w:sz w:val="28"/>
          <w:szCs w:val="28"/>
          <w:lang w:val="kk-KZ"/>
        </w:rPr>
      </w:pPr>
    </w:p>
    <w:p w:rsidR="002E3C19" w:rsidRPr="005114AD" w:rsidRDefault="002E3C19" w:rsidP="005114AD">
      <w:pPr>
        <w:pStyle w:val="ae"/>
        <w:tabs>
          <w:tab w:val="left" w:pos="9639"/>
        </w:tabs>
        <w:ind w:left="0" w:right="0"/>
        <w:jc w:val="both"/>
        <w:rPr>
          <w:szCs w:val="28"/>
          <w:lang w:val="kk-KZ"/>
        </w:rPr>
      </w:pPr>
      <w:r w:rsidRPr="005114AD">
        <w:rPr>
          <w:szCs w:val="28"/>
          <w:lang w:val="kk-KZ"/>
        </w:rPr>
        <w:t>«</w:t>
      </w:r>
      <w:r w:rsidR="00124C80" w:rsidRPr="005114AD">
        <w:rPr>
          <w:szCs w:val="28"/>
          <w:lang w:val="kk-KZ" w:eastAsia="ko-KR"/>
        </w:rPr>
        <w:t xml:space="preserve">Жидек </w:t>
      </w:r>
      <w:r w:rsidRPr="005114AD">
        <w:rPr>
          <w:szCs w:val="28"/>
          <w:lang w:val="kk-KZ" w:eastAsia="ko-KR"/>
        </w:rPr>
        <w:t>шаруашылығы</w:t>
      </w:r>
      <w:r w:rsidRPr="005114AD">
        <w:rPr>
          <w:szCs w:val="28"/>
          <w:lang w:val="kk-KZ"/>
        </w:rPr>
        <w:t>» пәні бойынша  студенттердің өзіндік жұмысын орындауына арналған әдістемелік нұсқау.</w:t>
      </w:r>
    </w:p>
    <w:p w:rsidR="002E3C19" w:rsidRPr="005114AD" w:rsidRDefault="00B4458E" w:rsidP="005114A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2E3C19" w:rsidRPr="005114AD" w:rsidRDefault="002E3C19" w:rsidP="005114AD">
      <w:pPr>
        <w:spacing w:after="0" w:line="240" w:lineRule="auto"/>
        <w:jc w:val="both"/>
        <w:rPr>
          <w:rFonts w:ascii="Times New Roman" w:hAnsi="Times New Roman" w:cs="Times New Roman"/>
          <w:color w:val="000000"/>
          <w:sz w:val="28"/>
          <w:szCs w:val="28"/>
          <w:lang w:val="kk-KZ"/>
        </w:rPr>
      </w:pPr>
      <w:r w:rsidRPr="005114AD">
        <w:rPr>
          <w:rFonts w:ascii="Times New Roman" w:hAnsi="Times New Roman" w:cs="Times New Roman"/>
          <w:sz w:val="28"/>
          <w:szCs w:val="28"/>
          <w:lang w:val="kk-KZ"/>
        </w:rPr>
        <w:t xml:space="preserve">Шымкент: М.Әуезов атындағы </w:t>
      </w:r>
      <w:r w:rsidR="000F6040" w:rsidRPr="005114AD">
        <w:rPr>
          <w:rFonts w:ascii="Times New Roman" w:hAnsi="Times New Roman" w:cs="Times New Roman"/>
          <w:color w:val="000000"/>
          <w:sz w:val="28"/>
          <w:szCs w:val="28"/>
          <w:lang w:val="kk-KZ"/>
        </w:rPr>
        <w:t>ОҚМУ, 2017</w:t>
      </w:r>
      <w:r w:rsidRPr="005114AD">
        <w:rPr>
          <w:rFonts w:ascii="Times New Roman" w:hAnsi="Times New Roman" w:cs="Times New Roman"/>
          <w:color w:val="000000"/>
          <w:sz w:val="28"/>
          <w:szCs w:val="28"/>
          <w:lang w:val="kk-KZ"/>
        </w:rPr>
        <w:t>.-   б.</w:t>
      </w:r>
    </w:p>
    <w:p w:rsidR="002E3C19" w:rsidRPr="005114AD" w:rsidRDefault="002E3C19" w:rsidP="005114AD">
      <w:pPr>
        <w:spacing w:after="0" w:line="240" w:lineRule="auto"/>
        <w:jc w:val="both"/>
        <w:rPr>
          <w:rFonts w:ascii="Times New Roman" w:hAnsi="Times New Roman" w:cs="Times New Roman"/>
          <w:sz w:val="28"/>
          <w:szCs w:val="28"/>
          <w:lang w:val="kk-KZ"/>
        </w:rPr>
      </w:pPr>
    </w:p>
    <w:p w:rsidR="002E3C19" w:rsidRPr="005114AD" w:rsidRDefault="002E3C19" w:rsidP="005114AD">
      <w:pPr>
        <w:pStyle w:val="ae"/>
        <w:tabs>
          <w:tab w:val="left" w:pos="9639"/>
        </w:tabs>
        <w:ind w:left="0" w:right="0"/>
        <w:jc w:val="both"/>
        <w:rPr>
          <w:szCs w:val="28"/>
          <w:lang w:val="kk-KZ"/>
        </w:rPr>
      </w:pPr>
      <w:r w:rsidRPr="005114AD">
        <w:rPr>
          <w:szCs w:val="28"/>
          <w:lang w:val="kk-KZ"/>
        </w:rPr>
        <w:t>«</w:t>
      </w:r>
      <w:r w:rsidR="00124C80" w:rsidRPr="005114AD">
        <w:rPr>
          <w:szCs w:val="28"/>
          <w:lang w:val="kk-KZ" w:eastAsia="ko-KR"/>
        </w:rPr>
        <w:t xml:space="preserve">Жидек </w:t>
      </w:r>
      <w:r w:rsidRPr="005114AD">
        <w:rPr>
          <w:szCs w:val="28"/>
          <w:lang w:val="kk-KZ" w:eastAsia="ko-KR"/>
        </w:rPr>
        <w:t>шаруашылығы</w:t>
      </w:r>
      <w:r w:rsidRPr="005114AD">
        <w:rPr>
          <w:szCs w:val="28"/>
          <w:lang w:val="kk-KZ"/>
        </w:rPr>
        <w:t xml:space="preserve">»  пәнінің бойынша  студенттердің өзіндік жұмысын орындауына арналған әдістемелік нұсқау оқу жоспарының талаптарына сәйкес жасалған және студенттердің өзіндік жұмысын орындауа барлық қажетті мәліметтерді қамтиды.  </w:t>
      </w:r>
    </w:p>
    <w:p w:rsidR="002E3C19" w:rsidRPr="005114AD" w:rsidRDefault="002E3C19" w:rsidP="005114AD">
      <w:pPr>
        <w:pStyle w:val="ae"/>
        <w:tabs>
          <w:tab w:val="left" w:pos="9639"/>
        </w:tabs>
        <w:ind w:left="0" w:right="0"/>
        <w:jc w:val="both"/>
        <w:rPr>
          <w:szCs w:val="28"/>
          <w:lang w:val="kk-KZ"/>
        </w:rPr>
      </w:pPr>
      <w:r w:rsidRPr="005114AD">
        <w:rPr>
          <w:szCs w:val="28"/>
          <w:lang w:val="kk-KZ"/>
        </w:rPr>
        <w:t xml:space="preserve">Студенттердің өзіндік жұмысын орындауына арналған әдістемелік нұсқау 5В080100 - Агрономия мамандығы бойынша студенттерге арналған.   </w:t>
      </w:r>
    </w:p>
    <w:p w:rsidR="002E3C19" w:rsidRPr="005114AD" w:rsidRDefault="002E3C19" w:rsidP="005114AD">
      <w:pPr>
        <w:spacing w:after="0" w:line="240" w:lineRule="auto"/>
        <w:jc w:val="both"/>
        <w:rPr>
          <w:rFonts w:ascii="Times New Roman" w:hAnsi="Times New Roman" w:cs="Times New Roman"/>
          <w:color w:val="000000"/>
          <w:sz w:val="28"/>
          <w:szCs w:val="28"/>
          <w:lang w:val="kk-KZ"/>
        </w:rPr>
      </w:pP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Студенттердің өзіндік жұмысын орындауға арналған әдістемелік нұсқау студенттерге қажетті оқу материалдарының күрделі бөлімі арқылы жан - жақты мәліметтермен таныстыра отырып қамтиды.</w:t>
      </w:r>
    </w:p>
    <w:p w:rsidR="002E3C19" w:rsidRPr="005114AD" w:rsidRDefault="002E3C19" w:rsidP="005114AD">
      <w:pPr>
        <w:spacing w:after="0" w:line="240" w:lineRule="auto"/>
        <w:jc w:val="both"/>
        <w:rPr>
          <w:rFonts w:ascii="Times New Roman" w:hAnsi="Times New Roman" w:cs="Times New Roman"/>
          <w:b/>
          <w:sz w:val="28"/>
          <w:szCs w:val="28"/>
          <w:lang w:val="kk-KZ"/>
        </w:rPr>
      </w:pPr>
    </w:p>
    <w:p w:rsidR="002E3C19" w:rsidRPr="005114AD" w:rsidRDefault="002E3C19" w:rsidP="005114AD">
      <w:pPr>
        <w:spacing w:after="0" w:line="240" w:lineRule="auto"/>
        <w:jc w:val="both"/>
        <w:rPr>
          <w:rFonts w:ascii="Times New Roman" w:hAnsi="Times New Roman" w:cs="Times New Roman"/>
          <w:color w:val="000000"/>
          <w:sz w:val="28"/>
          <w:szCs w:val="28"/>
          <w:lang w:val="kk-KZ"/>
        </w:rPr>
      </w:pPr>
      <w:r w:rsidRPr="005114AD">
        <w:rPr>
          <w:rFonts w:ascii="Times New Roman" w:hAnsi="Times New Roman" w:cs="Times New Roman"/>
          <w:color w:val="000000"/>
          <w:sz w:val="28"/>
          <w:szCs w:val="28"/>
          <w:lang w:val="kk-KZ"/>
        </w:rPr>
        <w:t>Пікір жазғандар (рецензент):</w:t>
      </w:r>
    </w:p>
    <w:p w:rsidR="00B4458E" w:rsidRDefault="002E3C19" w:rsidP="00B4458E">
      <w:pPr>
        <w:spacing w:after="0" w:line="240" w:lineRule="auto"/>
        <w:rPr>
          <w:rFonts w:ascii="Times New Roman" w:hAnsi="Times New Roman" w:cs="Times New Roman"/>
          <w:color w:val="000000"/>
          <w:sz w:val="28"/>
          <w:szCs w:val="28"/>
          <w:lang w:val="kk-KZ"/>
        </w:rPr>
      </w:pPr>
      <w:r w:rsidRPr="005114AD">
        <w:rPr>
          <w:rFonts w:ascii="Times New Roman" w:hAnsi="Times New Roman" w:cs="Times New Roman"/>
          <w:color w:val="000000"/>
          <w:sz w:val="28"/>
          <w:szCs w:val="28"/>
          <w:lang w:val="kk-KZ"/>
        </w:rPr>
        <w:t>М.</w:t>
      </w:r>
      <w:r w:rsidR="00B4458E">
        <w:rPr>
          <w:rFonts w:ascii="Times New Roman" w:hAnsi="Times New Roman" w:cs="Times New Roman"/>
          <w:color w:val="000000"/>
          <w:sz w:val="28"/>
          <w:szCs w:val="28"/>
          <w:lang w:val="kk-KZ"/>
        </w:rPr>
        <w:t xml:space="preserve">О. </w:t>
      </w:r>
      <w:r w:rsidRPr="005114AD">
        <w:rPr>
          <w:rFonts w:ascii="Times New Roman" w:hAnsi="Times New Roman" w:cs="Times New Roman"/>
          <w:color w:val="000000"/>
          <w:sz w:val="28"/>
          <w:szCs w:val="28"/>
          <w:lang w:val="kk-KZ"/>
        </w:rPr>
        <w:t>Әуезов</w:t>
      </w:r>
      <w:r w:rsidR="00B4458E">
        <w:rPr>
          <w:rFonts w:ascii="Times New Roman" w:hAnsi="Times New Roman" w:cs="Times New Roman"/>
          <w:color w:val="000000"/>
          <w:sz w:val="28"/>
          <w:szCs w:val="28"/>
          <w:lang w:val="kk-KZ"/>
        </w:rPr>
        <w:t xml:space="preserve"> </w:t>
      </w:r>
      <w:r w:rsidRPr="005114AD">
        <w:rPr>
          <w:rFonts w:ascii="Times New Roman" w:hAnsi="Times New Roman" w:cs="Times New Roman"/>
          <w:color w:val="000000"/>
          <w:sz w:val="28"/>
          <w:szCs w:val="28"/>
          <w:lang w:val="kk-KZ"/>
        </w:rPr>
        <w:t xml:space="preserve">атындағы ОҚМУ-дің «Агротехнология» </w:t>
      </w:r>
    </w:p>
    <w:p w:rsidR="002E3C19" w:rsidRPr="005114AD" w:rsidRDefault="00B4458E" w:rsidP="00B4458E">
      <w:pPr>
        <w:spacing w:after="0" w:line="240" w:lineRule="auto"/>
        <w:rPr>
          <w:rFonts w:ascii="Times New Roman" w:hAnsi="Times New Roman" w:cs="Times New Roman"/>
          <w:color w:val="000000"/>
          <w:sz w:val="28"/>
          <w:szCs w:val="28"/>
          <w:lang w:val="kk-KZ"/>
        </w:rPr>
      </w:pPr>
      <w:r w:rsidRPr="005114AD">
        <w:rPr>
          <w:rFonts w:ascii="Times New Roman" w:hAnsi="Times New Roman" w:cs="Times New Roman"/>
          <w:color w:val="000000"/>
          <w:sz w:val="28"/>
          <w:szCs w:val="28"/>
          <w:lang w:val="kk-KZ"/>
        </w:rPr>
        <w:t>К</w:t>
      </w:r>
      <w:r w:rsidR="002E3C19" w:rsidRPr="005114AD">
        <w:rPr>
          <w:rFonts w:ascii="Times New Roman" w:hAnsi="Times New Roman" w:cs="Times New Roman"/>
          <w:color w:val="000000"/>
          <w:sz w:val="28"/>
          <w:szCs w:val="28"/>
          <w:lang w:val="kk-KZ"/>
        </w:rPr>
        <w:t>афедрасының</w:t>
      </w:r>
      <w:r>
        <w:rPr>
          <w:rFonts w:ascii="Times New Roman" w:hAnsi="Times New Roman" w:cs="Times New Roman"/>
          <w:color w:val="000000"/>
          <w:sz w:val="28"/>
          <w:szCs w:val="28"/>
          <w:lang w:val="kk-KZ"/>
        </w:rPr>
        <w:t xml:space="preserve">  аға оқытушысы, а.ш.ғ.к. Есенгелдиева Л.Қ.   </w:t>
      </w:r>
      <w:r w:rsidR="002E3C19" w:rsidRPr="005114AD">
        <w:rPr>
          <w:rFonts w:ascii="Times New Roman" w:hAnsi="Times New Roman" w:cs="Times New Roman"/>
          <w:color w:val="000000"/>
          <w:sz w:val="28"/>
          <w:szCs w:val="28"/>
          <w:lang w:val="kk-KZ"/>
        </w:rPr>
        <w:t xml:space="preserve"> ___________</w:t>
      </w:r>
    </w:p>
    <w:p w:rsidR="002E3C19" w:rsidRPr="005114AD" w:rsidRDefault="002E3C19" w:rsidP="005114AD">
      <w:pPr>
        <w:spacing w:after="0" w:line="240" w:lineRule="auto"/>
        <w:jc w:val="both"/>
        <w:rPr>
          <w:rFonts w:ascii="Times New Roman" w:hAnsi="Times New Roman" w:cs="Times New Roman"/>
          <w:color w:val="000000"/>
          <w:sz w:val="28"/>
          <w:szCs w:val="28"/>
          <w:lang w:val="kk-KZ"/>
        </w:rPr>
      </w:pPr>
    </w:p>
    <w:p w:rsidR="00B4458E" w:rsidRPr="00377D54" w:rsidRDefault="00B4458E" w:rsidP="00B4458E">
      <w:pPr>
        <w:widowControl w:val="0"/>
        <w:autoSpaceDE w:val="0"/>
        <w:autoSpaceDN w:val="0"/>
        <w:adjustRightInd w:val="0"/>
        <w:spacing w:after="0" w:line="240" w:lineRule="auto"/>
        <w:rPr>
          <w:rFonts w:ascii="Times New Roman" w:hAnsi="Times New Roman" w:cs="Times New Roman"/>
          <w:sz w:val="28"/>
          <w:szCs w:val="28"/>
          <w:lang w:val="kk-KZ"/>
        </w:rPr>
      </w:pPr>
      <w:r w:rsidRPr="00377D54">
        <w:rPr>
          <w:rFonts w:ascii="Times New Roman" w:hAnsi="Times New Roman" w:cs="Times New Roman"/>
          <w:sz w:val="28"/>
          <w:szCs w:val="28"/>
          <w:lang w:val="kk-KZ"/>
        </w:rPr>
        <w:t xml:space="preserve">Агротехнология кафедрасы мәжілісінде (№ ____  хаттамасы  «____» ________  2017ж.) қарастырылған. </w:t>
      </w:r>
    </w:p>
    <w:p w:rsidR="00B4458E" w:rsidRPr="00377D54" w:rsidRDefault="00B4458E" w:rsidP="00B4458E">
      <w:pPr>
        <w:widowControl w:val="0"/>
        <w:autoSpaceDE w:val="0"/>
        <w:autoSpaceDN w:val="0"/>
        <w:adjustRightInd w:val="0"/>
        <w:spacing w:after="0" w:line="240" w:lineRule="auto"/>
        <w:rPr>
          <w:rFonts w:ascii="Times New Roman" w:hAnsi="Times New Roman" w:cs="Times New Roman"/>
          <w:sz w:val="28"/>
          <w:szCs w:val="28"/>
          <w:lang w:val="kk-KZ"/>
        </w:rPr>
      </w:pPr>
    </w:p>
    <w:p w:rsidR="00B4458E" w:rsidRPr="00377D54" w:rsidRDefault="00B4458E" w:rsidP="00B4458E">
      <w:pPr>
        <w:widowControl w:val="0"/>
        <w:autoSpaceDE w:val="0"/>
        <w:autoSpaceDN w:val="0"/>
        <w:adjustRightInd w:val="0"/>
        <w:spacing w:after="0" w:line="240" w:lineRule="auto"/>
        <w:rPr>
          <w:rFonts w:ascii="Times New Roman" w:hAnsi="Times New Roman" w:cs="Times New Roman"/>
          <w:sz w:val="28"/>
          <w:szCs w:val="28"/>
          <w:lang w:val="kk-KZ"/>
        </w:rPr>
      </w:pPr>
      <w:r w:rsidRPr="00377D54">
        <w:rPr>
          <w:rFonts w:ascii="Times New Roman" w:hAnsi="Times New Roman" w:cs="Times New Roman"/>
          <w:sz w:val="28"/>
          <w:szCs w:val="28"/>
          <w:lang w:val="kk-KZ"/>
        </w:rPr>
        <w:t xml:space="preserve">Ауылшаруашылығы ғылымдары жоғары мектебі мәжілісінде (№ ____  хаттамасы  «____» ________  2017ж.) қарастырылған. </w:t>
      </w:r>
    </w:p>
    <w:p w:rsidR="00B4458E" w:rsidRPr="00377D54" w:rsidRDefault="00B4458E" w:rsidP="00B4458E">
      <w:pPr>
        <w:widowControl w:val="0"/>
        <w:autoSpaceDE w:val="0"/>
        <w:autoSpaceDN w:val="0"/>
        <w:adjustRightInd w:val="0"/>
        <w:spacing w:after="0" w:line="240" w:lineRule="auto"/>
        <w:rPr>
          <w:rFonts w:ascii="Times New Roman" w:hAnsi="Times New Roman" w:cs="Times New Roman"/>
          <w:sz w:val="28"/>
          <w:szCs w:val="28"/>
          <w:lang w:val="kk-KZ"/>
        </w:rPr>
      </w:pPr>
    </w:p>
    <w:p w:rsidR="00B4458E" w:rsidRPr="00377D54" w:rsidRDefault="00B4458E" w:rsidP="00B4458E">
      <w:pPr>
        <w:widowControl w:val="0"/>
        <w:autoSpaceDE w:val="0"/>
        <w:autoSpaceDN w:val="0"/>
        <w:adjustRightInd w:val="0"/>
        <w:spacing w:after="0" w:line="240" w:lineRule="auto"/>
        <w:rPr>
          <w:rFonts w:ascii="Times New Roman" w:hAnsi="Times New Roman" w:cs="Times New Roman"/>
          <w:sz w:val="28"/>
          <w:szCs w:val="28"/>
          <w:lang w:val="kk-KZ"/>
        </w:rPr>
      </w:pPr>
    </w:p>
    <w:p w:rsidR="00B4458E" w:rsidRPr="00377D54" w:rsidRDefault="00B4458E" w:rsidP="00B4458E">
      <w:pPr>
        <w:widowControl w:val="0"/>
        <w:autoSpaceDE w:val="0"/>
        <w:autoSpaceDN w:val="0"/>
        <w:adjustRightInd w:val="0"/>
        <w:spacing w:after="0" w:line="240" w:lineRule="auto"/>
        <w:rPr>
          <w:rFonts w:ascii="Times New Roman" w:hAnsi="Times New Roman" w:cs="Times New Roman"/>
          <w:sz w:val="28"/>
          <w:szCs w:val="28"/>
          <w:lang w:val="kk-KZ"/>
        </w:rPr>
      </w:pPr>
    </w:p>
    <w:p w:rsidR="00B4458E" w:rsidRPr="00377D54" w:rsidRDefault="00B4458E" w:rsidP="00B4458E">
      <w:pPr>
        <w:widowControl w:val="0"/>
        <w:autoSpaceDE w:val="0"/>
        <w:autoSpaceDN w:val="0"/>
        <w:adjustRightInd w:val="0"/>
        <w:spacing w:after="0" w:line="240" w:lineRule="auto"/>
        <w:rPr>
          <w:rFonts w:ascii="Times New Roman" w:hAnsi="Times New Roman" w:cs="Times New Roman"/>
          <w:sz w:val="28"/>
          <w:szCs w:val="28"/>
          <w:lang w:val="kk-KZ"/>
        </w:rPr>
      </w:pPr>
    </w:p>
    <w:p w:rsidR="00B4458E" w:rsidRPr="00377D54" w:rsidRDefault="00B4458E" w:rsidP="00B4458E">
      <w:pPr>
        <w:widowControl w:val="0"/>
        <w:autoSpaceDE w:val="0"/>
        <w:autoSpaceDN w:val="0"/>
        <w:adjustRightInd w:val="0"/>
        <w:spacing w:after="0" w:line="240" w:lineRule="auto"/>
        <w:rPr>
          <w:rFonts w:ascii="Times New Roman" w:hAnsi="Times New Roman" w:cs="Times New Roman"/>
          <w:sz w:val="28"/>
          <w:szCs w:val="28"/>
          <w:lang w:val="kk-KZ"/>
        </w:rPr>
      </w:pPr>
      <w:r w:rsidRPr="00377D54">
        <w:rPr>
          <w:rFonts w:ascii="Times New Roman" w:hAnsi="Times New Roman" w:cs="Times New Roman"/>
          <w:sz w:val="28"/>
          <w:szCs w:val="28"/>
          <w:lang w:val="kk-KZ"/>
        </w:rPr>
        <w:t>Әдістемелік нұсқау ОӘК мәжілісінде  баспаға ұсынылған (№ ____  хаттамасы  «____» ________  2017ж.).</w:t>
      </w:r>
    </w:p>
    <w:p w:rsidR="00B4458E" w:rsidRPr="00377D54" w:rsidRDefault="00B4458E" w:rsidP="00B4458E">
      <w:pPr>
        <w:widowControl w:val="0"/>
        <w:autoSpaceDE w:val="0"/>
        <w:autoSpaceDN w:val="0"/>
        <w:adjustRightInd w:val="0"/>
        <w:spacing w:after="0" w:line="240" w:lineRule="auto"/>
        <w:rPr>
          <w:rFonts w:ascii="Times New Roman" w:hAnsi="Times New Roman" w:cs="Times New Roman"/>
          <w:sz w:val="28"/>
          <w:szCs w:val="28"/>
          <w:lang w:val="kk-KZ"/>
        </w:rPr>
      </w:pPr>
      <w:r w:rsidRPr="00377D54">
        <w:rPr>
          <w:rFonts w:ascii="Times New Roman" w:hAnsi="Times New Roman" w:cs="Times New Roman"/>
          <w:sz w:val="28"/>
          <w:szCs w:val="28"/>
          <w:lang w:val="kk-KZ"/>
        </w:rPr>
        <w:t xml:space="preserve">  </w:t>
      </w:r>
    </w:p>
    <w:p w:rsidR="002E3C19" w:rsidRPr="005114AD" w:rsidRDefault="002E3C19" w:rsidP="005114AD">
      <w:pPr>
        <w:spacing w:after="0" w:line="240" w:lineRule="auto"/>
        <w:rPr>
          <w:rFonts w:ascii="Times New Roman" w:hAnsi="Times New Roman" w:cs="Times New Roman"/>
          <w:sz w:val="28"/>
          <w:szCs w:val="28"/>
          <w:lang w:val="kk-KZ"/>
        </w:rPr>
      </w:pPr>
    </w:p>
    <w:p w:rsidR="002F4632" w:rsidRDefault="002F4632" w:rsidP="005114AD">
      <w:pPr>
        <w:spacing w:after="0" w:line="240" w:lineRule="auto"/>
        <w:rPr>
          <w:rFonts w:ascii="Times New Roman" w:hAnsi="Times New Roman" w:cs="Times New Roman"/>
          <w:sz w:val="28"/>
          <w:szCs w:val="28"/>
          <w:lang w:val="kk-KZ" w:eastAsia="ko-KR"/>
        </w:rPr>
      </w:pPr>
    </w:p>
    <w:p w:rsidR="002F4632" w:rsidRDefault="002F4632" w:rsidP="005114AD">
      <w:pPr>
        <w:spacing w:after="0" w:line="240" w:lineRule="auto"/>
        <w:rPr>
          <w:rFonts w:ascii="Times New Roman" w:hAnsi="Times New Roman" w:cs="Times New Roman"/>
          <w:sz w:val="28"/>
          <w:szCs w:val="28"/>
          <w:lang w:val="kk-KZ" w:eastAsia="ko-KR"/>
        </w:rPr>
      </w:pPr>
    </w:p>
    <w:p w:rsidR="002F4632" w:rsidRDefault="002F4632" w:rsidP="005114AD">
      <w:pPr>
        <w:spacing w:after="0" w:line="240" w:lineRule="auto"/>
        <w:rPr>
          <w:rFonts w:ascii="Times New Roman" w:hAnsi="Times New Roman" w:cs="Times New Roman"/>
          <w:sz w:val="28"/>
          <w:szCs w:val="28"/>
          <w:lang w:val="kk-KZ" w:eastAsia="ko-KR"/>
        </w:rPr>
      </w:pPr>
    </w:p>
    <w:p w:rsidR="002F4632" w:rsidRDefault="002F4632" w:rsidP="005114AD">
      <w:pPr>
        <w:spacing w:after="0" w:line="240" w:lineRule="auto"/>
        <w:rPr>
          <w:rFonts w:ascii="Times New Roman" w:hAnsi="Times New Roman" w:cs="Times New Roman"/>
          <w:sz w:val="28"/>
          <w:szCs w:val="28"/>
          <w:lang w:val="kk-KZ" w:eastAsia="ko-KR"/>
        </w:rPr>
      </w:pPr>
    </w:p>
    <w:p w:rsidR="002F4632" w:rsidRDefault="002F4632" w:rsidP="005114AD">
      <w:pPr>
        <w:spacing w:after="0" w:line="240" w:lineRule="auto"/>
        <w:rPr>
          <w:rFonts w:ascii="Times New Roman" w:hAnsi="Times New Roman" w:cs="Times New Roman"/>
          <w:sz w:val="28"/>
          <w:szCs w:val="28"/>
          <w:lang w:val="kk-KZ" w:eastAsia="ko-KR"/>
        </w:rPr>
      </w:pPr>
    </w:p>
    <w:p w:rsidR="00B4458E" w:rsidRDefault="00B4458E" w:rsidP="002F4632">
      <w:pPr>
        <w:spacing w:after="0" w:line="240" w:lineRule="auto"/>
        <w:rPr>
          <w:rFonts w:ascii="Times New Roman" w:hAnsi="Times New Roman" w:cs="Times New Roman"/>
          <w:sz w:val="28"/>
          <w:szCs w:val="28"/>
          <w:lang w:val="kk-KZ" w:eastAsia="ko-KR"/>
        </w:rPr>
      </w:pPr>
    </w:p>
    <w:p w:rsidR="002F4632" w:rsidRDefault="002E3C19" w:rsidP="002F4632">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eastAsia="ko-KR"/>
        </w:rPr>
        <w:t xml:space="preserve">Шығаруға жауапты:  </w:t>
      </w:r>
      <w:r w:rsidR="002F4632">
        <w:rPr>
          <w:rFonts w:ascii="Times New Roman" w:hAnsi="Times New Roman" w:cs="Times New Roman"/>
          <w:sz w:val="28"/>
          <w:szCs w:val="28"/>
          <w:lang w:val="kk-KZ" w:eastAsia="ko-KR"/>
        </w:rPr>
        <w:t>Алагозова С.С.</w:t>
      </w:r>
    </w:p>
    <w:p w:rsidR="002F4632" w:rsidRPr="005114AD" w:rsidRDefault="002F4632" w:rsidP="005114AD">
      <w:pPr>
        <w:spacing w:after="0" w:line="240" w:lineRule="auto"/>
        <w:jc w:val="both"/>
        <w:rPr>
          <w:rFonts w:ascii="Times New Roman" w:hAnsi="Times New Roman" w:cs="Times New Roman"/>
          <w:sz w:val="28"/>
          <w:szCs w:val="28"/>
          <w:lang w:val="kk-KZ"/>
        </w:rPr>
      </w:pPr>
    </w:p>
    <w:p w:rsidR="00B4458E" w:rsidRDefault="00B4458E" w:rsidP="005114AD">
      <w:pPr>
        <w:spacing w:after="0" w:line="240" w:lineRule="auto"/>
        <w:jc w:val="center"/>
        <w:rPr>
          <w:rFonts w:ascii="Times New Roman" w:hAnsi="Times New Roman" w:cs="Times New Roman"/>
          <w:sz w:val="28"/>
          <w:szCs w:val="28"/>
          <w:lang w:val="kk-KZ"/>
        </w:rPr>
      </w:pPr>
    </w:p>
    <w:p w:rsidR="002E3C19" w:rsidRDefault="002E3C19" w:rsidP="005114AD">
      <w:pPr>
        <w:spacing w:after="0" w:line="240" w:lineRule="auto"/>
        <w:jc w:val="center"/>
        <w:rPr>
          <w:rFonts w:ascii="Times New Roman" w:hAnsi="Times New Roman" w:cs="Times New Roman"/>
          <w:sz w:val="28"/>
          <w:szCs w:val="28"/>
          <w:lang w:val="kk-KZ"/>
        </w:rPr>
      </w:pPr>
      <w:r w:rsidRPr="005114AD">
        <w:rPr>
          <w:rFonts w:ascii="Times New Roman" w:hAnsi="Times New Roman" w:cs="Times New Roman"/>
          <w:sz w:val="28"/>
          <w:szCs w:val="28"/>
          <w:lang w:val="kk-KZ"/>
        </w:rPr>
        <w:t>Мазмұны</w:t>
      </w:r>
    </w:p>
    <w:p w:rsidR="00B4458E" w:rsidRPr="005114AD" w:rsidRDefault="00B4458E" w:rsidP="005114AD">
      <w:pPr>
        <w:spacing w:after="0" w:line="240" w:lineRule="auto"/>
        <w:jc w:val="center"/>
        <w:rPr>
          <w:rFonts w:ascii="Times New Roman" w:hAnsi="Times New Roman" w:cs="Times New Roman"/>
          <w:sz w:val="28"/>
          <w:szCs w:val="28"/>
          <w:lang w:val="kk-KZ"/>
        </w:rPr>
      </w:pPr>
    </w:p>
    <w:tbl>
      <w:tblPr>
        <w:tblStyle w:val="a3"/>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13"/>
        <w:gridCol w:w="993"/>
      </w:tblGrid>
      <w:tr w:rsidR="002E3C19" w:rsidRPr="005114AD" w:rsidTr="00D8380D">
        <w:tc>
          <w:tcPr>
            <w:tcW w:w="8613" w:type="dxa"/>
          </w:tcPr>
          <w:p w:rsidR="002E3C19" w:rsidRPr="005114AD" w:rsidRDefault="002E3C19" w:rsidP="005114AD">
            <w:pPr>
              <w:jc w:val="both"/>
              <w:rPr>
                <w:sz w:val="28"/>
                <w:szCs w:val="28"/>
                <w:lang w:val="kk-KZ"/>
              </w:rPr>
            </w:pPr>
            <w:r w:rsidRPr="005114AD">
              <w:rPr>
                <w:sz w:val="28"/>
                <w:szCs w:val="28"/>
                <w:lang w:val="kk-KZ"/>
              </w:rPr>
              <w:t>Кіріспе</w:t>
            </w:r>
          </w:p>
        </w:tc>
        <w:tc>
          <w:tcPr>
            <w:tcW w:w="993" w:type="dxa"/>
          </w:tcPr>
          <w:p w:rsidR="002E3C19" w:rsidRPr="005114AD" w:rsidRDefault="00900B56" w:rsidP="005114AD">
            <w:pPr>
              <w:jc w:val="both"/>
              <w:rPr>
                <w:sz w:val="28"/>
                <w:szCs w:val="28"/>
                <w:lang w:val="kk-KZ"/>
              </w:rPr>
            </w:pPr>
            <w:r>
              <w:rPr>
                <w:sz w:val="28"/>
                <w:szCs w:val="28"/>
                <w:lang w:val="kk-KZ"/>
              </w:rPr>
              <w:t>5</w:t>
            </w:r>
          </w:p>
        </w:tc>
      </w:tr>
      <w:tr w:rsidR="002E3C19" w:rsidRPr="005114AD" w:rsidTr="00D8380D">
        <w:tc>
          <w:tcPr>
            <w:tcW w:w="8613" w:type="dxa"/>
          </w:tcPr>
          <w:p w:rsidR="002E3C19" w:rsidRPr="005114AD" w:rsidRDefault="00D8380D" w:rsidP="00D8380D">
            <w:pPr>
              <w:jc w:val="both"/>
              <w:rPr>
                <w:sz w:val="28"/>
                <w:szCs w:val="28"/>
                <w:lang w:val="kk-KZ"/>
              </w:rPr>
            </w:pPr>
            <w:r>
              <w:rPr>
                <w:sz w:val="28"/>
                <w:szCs w:val="28"/>
                <w:lang w:val="kk-KZ"/>
              </w:rPr>
              <w:t>1.</w:t>
            </w:r>
            <w:r w:rsidR="002E3C19" w:rsidRPr="005114AD">
              <w:rPr>
                <w:sz w:val="28"/>
                <w:szCs w:val="28"/>
                <w:lang w:val="kk-KZ"/>
              </w:rPr>
              <w:t>Бакалаврларды дайындаудың кредиттік жүйесіндегі өзіндік жұмыстың өзектілігі, мақсаты және тағайындалуы</w:t>
            </w:r>
          </w:p>
        </w:tc>
        <w:tc>
          <w:tcPr>
            <w:tcW w:w="993" w:type="dxa"/>
          </w:tcPr>
          <w:p w:rsidR="002E3C19" w:rsidRPr="005114AD" w:rsidRDefault="00900B56" w:rsidP="005114AD">
            <w:pPr>
              <w:jc w:val="both"/>
              <w:rPr>
                <w:sz w:val="28"/>
                <w:szCs w:val="28"/>
                <w:lang w:val="kk-KZ"/>
              </w:rPr>
            </w:pPr>
            <w:r>
              <w:rPr>
                <w:sz w:val="28"/>
                <w:szCs w:val="28"/>
                <w:lang w:val="kk-KZ"/>
              </w:rPr>
              <w:t>5</w:t>
            </w:r>
          </w:p>
        </w:tc>
      </w:tr>
      <w:tr w:rsidR="002E3C19" w:rsidRPr="005114AD" w:rsidTr="00D8380D">
        <w:tc>
          <w:tcPr>
            <w:tcW w:w="8613" w:type="dxa"/>
          </w:tcPr>
          <w:p w:rsidR="002E3C19" w:rsidRPr="005114AD" w:rsidRDefault="00D8380D" w:rsidP="005114AD">
            <w:pPr>
              <w:jc w:val="both"/>
              <w:rPr>
                <w:sz w:val="28"/>
                <w:szCs w:val="28"/>
                <w:lang w:val="kk-KZ"/>
              </w:rPr>
            </w:pPr>
            <w:r>
              <w:rPr>
                <w:sz w:val="28"/>
                <w:szCs w:val="28"/>
                <w:lang w:val="kk-KZ"/>
              </w:rPr>
              <w:t>2.</w:t>
            </w:r>
            <w:r w:rsidR="002E3C19" w:rsidRPr="005114AD">
              <w:rPr>
                <w:sz w:val="28"/>
                <w:szCs w:val="28"/>
                <w:lang w:val="kk-KZ"/>
              </w:rPr>
              <w:t>«</w:t>
            </w:r>
            <w:r w:rsidR="00124C80" w:rsidRPr="005114AD">
              <w:rPr>
                <w:sz w:val="28"/>
                <w:szCs w:val="28"/>
                <w:lang w:val="kk-KZ"/>
              </w:rPr>
              <w:t xml:space="preserve">Жидек </w:t>
            </w:r>
            <w:r w:rsidR="002E3C19" w:rsidRPr="005114AD">
              <w:rPr>
                <w:sz w:val="28"/>
                <w:szCs w:val="28"/>
                <w:lang w:val="kk-KZ"/>
              </w:rPr>
              <w:t>шаруашылығы» пәнінің мақсаты мен міндеттерін орындауда студенттің ролі</w:t>
            </w:r>
          </w:p>
        </w:tc>
        <w:tc>
          <w:tcPr>
            <w:tcW w:w="993" w:type="dxa"/>
          </w:tcPr>
          <w:p w:rsidR="002E3C19" w:rsidRPr="005114AD" w:rsidRDefault="00900B56" w:rsidP="005114AD">
            <w:pPr>
              <w:jc w:val="both"/>
              <w:rPr>
                <w:sz w:val="28"/>
                <w:szCs w:val="28"/>
                <w:lang w:val="kk-KZ"/>
              </w:rPr>
            </w:pPr>
            <w:r>
              <w:rPr>
                <w:sz w:val="28"/>
                <w:szCs w:val="28"/>
                <w:lang w:val="kk-KZ"/>
              </w:rPr>
              <w:t>6</w:t>
            </w:r>
          </w:p>
        </w:tc>
      </w:tr>
      <w:tr w:rsidR="002E3C19" w:rsidRPr="005114AD" w:rsidTr="00D8380D">
        <w:tc>
          <w:tcPr>
            <w:tcW w:w="8613" w:type="dxa"/>
          </w:tcPr>
          <w:p w:rsidR="002E3C19" w:rsidRPr="005114AD" w:rsidRDefault="002E3C19" w:rsidP="005114AD">
            <w:pPr>
              <w:tabs>
                <w:tab w:val="left" w:pos="360"/>
              </w:tabs>
              <w:jc w:val="both"/>
              <w:rPr>
                <w:sz w:val="28"/>
                <w:szCs w:val="28"/>
                <w:lang w:val="kk-KZ"/>
              </w:rPr>
            </w:pPr>
            <w:r w:rsidRPr="005114AD">
              <w:rPr>
                <w:sz w:val="28"/>
                <w:szCs w:val="28"/>
                <w:lang w:val="kk-KZ"/>
              </w:rPr>
              <w:t>3. СӨЖ тапсырмаларын орындау бойынша әдістемелік ұсыныстар</w:t>
            </w:r>
          </w:p>
        </w:tc>
        <w:tc>
          <w:tcPr>
            <w:tcW w:w="993" w:type="dxa"/>
          </w:tcPr>
          <w:p w:rsidR="002E3C19" w:rsidRPr="005114AD" w:rsidRDefault="00900B56" w:rsidP="005114AD">
            <w:pPr>
              <w:jc w:val="both"/>
              <w:rPr>
                <w:sz w:val="28"/>
                <w:szCs w:val="28"/>
                <w:lang w:val="kk-KZ"/>
              </w:rPr>
            </w:pPr>
            <w:r>
              <w:rPr>
                <w:sz w:val="28"/>
                <w:szCs w:val="28"/>
                <w:lang w:val="kk-KZ"/>
              </w:rPr>
              <w:t>7</w:t>
            </w:r>
          </w:p>
        </w:tc>
      </w:tr>
      <w:tr w:rsidR="002E3C19" w:rsidRPr="005114AD" w:rsidTr="00D8380D">
        <w:tc>
          <w:tcPr>
            <w:tcW w:w="8613" w:type="dxa"/>
          </w:tcPr>
          <w:p w:rsidR="002E3C19" w:rsidRPr="005114AD" w:rsidRDefault="002E3C19" w:rsidP="005114AD">
            <w:pPr>
              <w:jc w:val="both"/>
              <w:rPr>
                <w:sz w:val="28"/>
                <w:szCs w:val="28"/>
                <w:lang w:val="kk-KZ"/>
              </w:rPr>
            </w:pPr>
            <w:r w:rsidRPr="005114AD">
              <w:rPr>
                <w:sz w:val="28"/>
                <w:szCs w:val="28"/>
                <w:lang w:val="kk-KZ"/>
              </w:rPr>
              <w:t>4 СӨЖ арналған тапсырмалардың жеке түрлерінің сипаттамасы</w:t>
            </w:r>
          </w:p>
        </w:tc>
        <w:tc>
          <w:tcPr>
            <w:tcW w:w="993" w:type="dxa"/>
          </w:tcPr>
          <w:p w:rsidR="002E3C19" w:rsidRPr="005114AD" w:rsidRDefault="00900B56" w:rsidP="005114AD">
            <w:pPr>
              <w:jc w:val="both"/>
              <w:rPr>
                <w:sz w:val="28"/>
                <w:szCs w:val="28"/>
                <w:lang w:val="kk-KZ"/>
              </w:rPr>
            </w:pPr>
            <w:r>
              <w:rPr>
                <w:sz w:val="28"/>
                <w:szCs w:val="28"/>
                <w:lang w:val="kk-KZ"/>
              </w:rPr>
              <w:t>11</w:t>
            </w:r>
          </w:p>
        </w:tc>
      </w:tr>
      <w:tr w:rsidR="002E3C19" w:rsidRPr="005114AD" w:rsidTr="00D8380D">
        <w:tc>
          <w:tcPr>
            <w:tcW w:w="8613" w:type="dxa"/>
          </w:tcPr>
          <w:p w:rsidR="002E3C19" w:rsidRPr="005114AD" w:rsidRDefault="002E3C19" w:rsidP="005114AD">
            <w:pPr>
              <w:tabs>
                <w:tab w:val="left" w:pos="360"/>
              </w:tabs>
              <w:jc w:val="both"/>
              <w:rPr>
                <w:sz w:val="28"/>
                <w:szCs w:val="28"/>
                <w:lang w:val="kk-KZ"/>
              </w:rPr>
            </w:pPr>
            <w:r w:rsidRPr="005114AD">
              <w:rPr>
                <w:sz w:val="28"/>
                <w:szCs w:val="28"/>
                <w:lang w:val="kk-KZ"/>
              </w:rPr>
              <w:t>4.1 Оқытушының қатысынсыз студенттердің СӨЖ негізгі түрлері</w:t>
            </w:r>
          </w:p>
        </w:tc>
        <w:tc>
          <w:tcPr>
            <w:tcW w:w="993" w:type="dxa"/>
          </w:tcPr>
          <w:p w:rsidR="002E3C19" w:rsidRPr="005114AD" w:rsidRDefault="00900B56" w:rsidP="005114AD">
            <w:pPr>
              <w:jc w:val="both"/>
              <w:rPr>
                <w:sz w:val="28"/>
                <w:szCs w:val="28"/>
                <w:lang w:val="kk-KZ"/>
              </w:rPr>
            </w:pPr>
            <w:r>
              <w:rPr>
                <w:sz w:val="28"/>
                <w:szCs w:val="28"/>
                <w:lang w:val="kk-KZ"/>
              </w:rPr>
              <w:t>11</w:t>
            </w:r>
          </w:p>
        </w:tc>
      </w:tr>
      <w:tr w:rsidR="002E3C19" w:rsidRPr="005114AD" w:rsidTr="00D8380D">
        <w:tc>
          <w:tcPr>
            <w:tcW w:w="8613" w:type="dxa"/>
          </w:tcPr>
          <w:p w:rsidR="002E3C19" w:rsidRPr="005114AD" w:rsidRDefault="002E3C19" w:rsidP="005114AD">
            <w:pPr>
              <w:tabs>
                <w:tab w:val="left" w:pos="360"/>
              </w:tabs>
              <w:jc w:val="both"/>
              <w:rPr>
                <w:sz w:val="28"/>
                <w:szCs w:val="28"/>
                <w:lang w:val="kk-KZ"/>
              </w:rPr>
            </w:pPr>
            <w:r w:rsidRPr="005114AD">
              <w:rPr>
                <w:sz w:val="28"/>
                <w:szCs w:val="28"/>
                <w:lang w:val="kk-KZ"/>
              </w:rPr>
              <w:t>4.2 Кейстер және кейс –стадиялары</w:t>
            </w:r>
          </w:p>
        </w:tc>
        <w:tc>
          <w:tcPr>
            <w:tcW w:w="993" w:type="dxa"/>
          </w:tcPr>
          <w:p w:rsidR="002E3C19" w:rsidRPr="005114AD" w:rsidRDefault="00900B56" w:rsidP="005114AD">
            <w:pPr>
              <w:jc w:val="both"/>
              <w:rPr>
                <w:sz w:val="28"/>
                <w:szCs w:val="28"/>
                <w:lang w:val="kk-KZ"/>
              </w:rPr>
            </w:pPr>
            <w:r>
              <w:rPr>
                <w:sz w:val="28"/>
                <w:szCs w:val="28"/>
                <w:lang w:val="kk-KZ"/>
              </w:rPr>
              <w:t>11</w:t>
            </w:r>
          </w:p>
        </w:tc>
      </w:tr>
      <w:tr w:rsidR="002E3C19" w:rsidRPr="005114AD" w:rsidTr="00D8380D">
        <w:tc>
          <w:tcPr>
            <w:tcW w:w="8613" w:type="dxa"/>
          </w:tcPr>
          <w:p w:rsidR="002E3C19" w:rsidRPr="005114AD" w:rsidRDefault="002E3C19" w:rsidP="005114AD">
            <w:pPr>
              <w:tabs>
                <w:tab w:val="left" w:pos="360"/>
              </w:tabs>
              <w:jc w:val="both"/>
              <w:rPr>
                <w:sz w:val="28"/>
                <w:szCs w:val="28"/>
                <w:lang w:val="kk-KZ"/>
              </w:rPr>
            </w:pPr>
            <w:r w:rsidRPr="005114AD">
              <w:rPr>
                <w:sz w:val="28"/>
                <w:szCs w:val="28"/>
                <w:lang w:val="kk-KZ"/>
              </w:rPr>
              <w:t>4.3 Портфолио</w:t>
            </w:r>
          </w:p>
        </w:tc>
        <w:tc>
          <w:tcPr>
            <w:tcW w:w="993" w:type="dxa"/>
          </w:tcPr>
          <w:p w:rsidR="002E3C19" w:rsidRPr="005114AD" w:rsidRDefault="00900B56" w:rsidP="005114AD">
            <w:pPr>
              <w:jc w:val="both"/>
              <w:rPr>
                <w:sz w:val="28"/>
                <w:szCs w:val="28"/>
                <w:lang w:val="kk-KZ"/>
              </w:rPr>
            </w:pPr>
            <w:r>
              <w:rPr>
                <w:sz w:val="28"/>
                <w:szCs w:val="28"/>
                <w:lang w:val="kk-KZ"/>
              </w:rPr>
              <w:t>12</w:t>
            </w:r>
          </w:p>
        </w:tc>
      </w:tr>
      <w:tr w:rsidR="002E3C19" w:rsidRPr="005114AD" w:rsidTr="00D8380D">
        <w:tc>
          <w:tcPr>
            <w:tcW w:w="8613" w:type="dxa"/>
          </w:tcPr>
          <w:p w:rsidR="002E3C19" w:rsidRPr="005114AD" w:rsidRDefault="002E3C19" w:rsidP="005114AD">
            <w:pPr>
              <w:tabs>
                <w:tab w:val="left" w:pos="360"/>
              </w:tabs>
              <w:jc w:val="both"/>
              <w:rPr>
                <w:sz w:val="28"/>
                <w:szCs w:val="28"/>
                <w:lang w:val="kk-KZ"/>
              </w:rPr>
            </w:pPr>
            <w:r w:rsidRPr="005114AD">
              <w:rPr>
                <w:sz w:val="28"/>
                <w:szCs w:val="28"/>
                <w:lang w:val="kk-KZ"/>
              </w:rPr>
              <w:t>4.4 Іскерлік ойын</w:t>
            </w:r>
          </w:p>
        </w:tc>
        <w:tc>
          <w:tcPr>
            <w:tcW w:w="993" w:type="dxa"/>
          </w:tcPr>
          <w:p w:rsidR="002E3C19" w:rsidRPr="005114AD" w:rsidRDefault="00900B56" w:rsidP="005114AD">
            <w:pPr>
              <w:jc w:val="both"/>
              <w:rPr>
                <w:sz w:val="28"/>
                <w:szCs w:val="28"/>
                <w:lang w:val="kk-KZ"/>
              </w:rPr>
            </w:pPr>
            <w:r>
              <w:rPr>
                <w:sz w:val="28"/>
                <w:szCs w:val="28"/>
                <w:lang w:val="kk-KZ"/>
              </w:rPr>
              <w:t>13</w:t>
            </w:r>
          </w:p>
        </w:tc>
      </w:tr>
      <w:tr w:rsidR="002E3C19" w:rsidRPr="005114AD" w:rsidTr="00D8380D">
        <w:tc>
          <w:tcPr>
            <w:tcW w:w="8613" w:type="dxa"/>
          </w:tcPr>
          <w:p w:rsidR="002E3C19" w:rsidRPr="005114AD" w:rsidRDefault="002E3C19" w:rsidP="005114AD">
            <w:pPr>
              <w:jc w:val="both"/>
              <w:rPr>
                <w:sz w:val="28"/>
                <w:szCs w:val="28"/>
                <w:lang w:val="kk-KZ"/>
              </w:rPr>
            </w:pPr>
            <w:r w:rsidRPr="005114AD">
              <w:rPr>
                <w:sz w:val="28"/>
                <w:szCs w:val="28"/>
                <w:lang w:val="kk-KZ"/>
              </w:rPr>
              <w:t xml:space="preserve">4.5 Эссе </w:t>
            </w:r>
          </w:p>
        </w:tc>
        <w:tc>
          <w:tcPr>
            <w:tcW w:w="993" w:type="dxa"/>
          </w:tcPr>
          <w:p w:rsidR="002E3C19" w:rsidRPr="005114AD" w:rsidRDefault="00900B56" w:rsidP="005114AD">
            <w:pPr>
              <w:jc w:val="both"/>
              <w:rPr>
                <w:sz w:val="28"/>
                <w:szCs w:val="28"/>
                <w:lang w:val="kk-KZ"/>
              </w:rPr>
            </w:pPr>
            <w:r>
              <w:rPr>
                <w:sz w:val="28"/>
                <w:szCs w:val="28"/>
                <w:lang w:val="kk-KZ"/>
              </w:rPr>
              <w:t>14</w:t>
            </w:r>
          </w:p>
        </w:tc>
      </w:tr>
      <w:tr w:rsidR="002E3C19" w:rsidRPr="005114AD" w:rsidTr="00D8380D">
        <w:tc>
          <w:tcPr>
            <w:tcW w:w="8613" w:type="dxa"/>
          </w:tcPr>
          <w:p w:rsidR="002E3C19" w:rsidRPr="005114AD" w:rsidRDefault="002E3C19" w:rsidP="005114AD">
            <w:pPr>
              <w:tabs>
                <w:tab w:val="left" w:pos="360"/>
              </w:tabs>
              <w:jc w:val="both"/>
              <w:rPr>
                <w:sz w:val="28"/>
                <w:szCs w:val="28"/>
                <w:lang w:val="kk-KZ"/>
              </w:rPr>
            </w:pPr>
            <w:r w:rsidRPr="005114AD">
              <w:rPr>
                <w:sz w:val="28"/>
                <w:szCs w:val="28"/>
                <w:lang w:val="kk-KZ"/>
              </w:rPr>
              <w:t>4.6 Оқытудың жобалық әдісі</w:t>
            </w:r>
          </w:p>
        </w:tc>
        <w:tc>
          <w:tcPr>
            <w:tcW w:w="993" w:type="dxa"/>
          </w:tcPr>
          <w:p w:rsidR="002E3C19" w:rsidRPr="005114AD" w:rsidRDefault="00900B56" w:rsidP="005114AD">
            <w:pPr>
              <w:jc w:val="both"/>
              <w:rPr>
                <w:sz w:val="28"/>
                <w:szCs w:val="28"/>
                <w:lang w:val="kk-KZ"/>
              </w:rPr>
            </w:pPr>
            <w:r>
              <w:rPr>
                <w:sz w:val="28"/>
                <w:szCs w:val="28"/>
                <w:lang w:val="kk-KZ"/>
              </w:rPr>
              <w:t>15</w:t>
            </w:r>
          </w:p>
        </w:tc>
      </w:tr>
      <w:tr w:rsidR="002E3C19" w:rsidRPr="005114AD" w:rsidTr="00D8380D">
        <w:tc>
          <w:tcPr>
            <w:tcW w:w="8613" w:type="dxa"/>
          </w:tcPr>
          <w:p w:rsidR="002E3C19" w:rsidRPr="005114AD" w:rsidRDefault="002E3C19" w:rsidP="005114AD">
            <w:pPr>
              <w:tabs>
                <w:tab w:val="left" w:pos="360"/>
              </w:tabs>
              <w:jc w:val="both"/>
              <w:rPr>
                <w:sz w:val="28"/>
                <w:szCs w:val="28"/>
                <w:lang w:val="kk-KZ"/>
              </w:rPr>
            </w:pPr>
            <w:r w:rsidRPr="005114AD">
              <w:rPr>
                <w:sz w:val="28"/>
                <w:szCs w:val="28"/>
                <w:lang w:val="kk-KZ"/>
              </w:rPr>
              <w:t>4.7 Интеллект- карталар</w:t>
            </w:r>
          </w:p>
        </w:tc>
        <w:tc>
          <w:tcPr>
            <w:tcW w:w="993" w:type="dxa"/>
          </w:tcPr>
          <w:p w:rsidR="002E3C19" w:rsidRPr="005114AD" w:rsidRDefault="00900B56" w:rsidP="005114AD">
            <w:pPr>
              <w:jc w:val="both"/>
              <w:rPr>
                <w:sz w:val="28"/>
                <w:szCs w:val="28"/>
                <w:lang w:val="kk-KZ"/>
              </w:rPr>
            </w:pPr>
            <w:r>
              <w:rPr>
                <w:sz w:val="28"/>
                <w:szCs w:val="28"/>
                <w:lang w:val="kk-KZ"/>
              </w:rPr>
              <w:t>16</w:t>
            </w:r>
          </w:p>
        </w:tc>
      </w:tr>
      <w:tr w:rsidR="002E3C19" w:rsidRPr="005114AD" w:rsidTr="00D8380D">
        <w:tc>
          <w:tcPr>
            <w:tcW w:w="8613" w:type="dxa"/>
          </w:tcPr>
          <w:p w:rsidR="002E3C19" w:rsidRPr="005114AD" w:rsidRDefault="002E3C19" w:rsidP="005114AD">
            <w:pPr>
              <w:tabs>
                <w:tab w:val="left" w:pos="360"/>
              </w:tabs>
              <w:jc w:val="both"/>
              <w:rPr>
                <w:sz w:val="28"/>
                <w:szCs w:val="28"/>
                <w:lang w:val="kk-KZ"/>
              </w:rPr>
            </w:pPr>
            <w:r w:rsidRPr="005114AD">
              <w:rPr>
                <w:sz w:val="28"/>
                <w:szCs w:val="28"/>
                <w:lang w:val="kk-KZ"/>
              </w:rPr>
              <w:t>5. Сөж тапсырмаларын таңдауға арналған тақырыптар тізімі:</w:t>
            </w:r>
          </w:p>
        </w:tc>
        <w:tc>
          <w:tcPr>
            <w:tcW w:w="993" w:type="dxa"/>
          </w:tcPr>
          <w:p w:rsidR="002E3C19" w:rsidRPr="005114AD" w:rsidRDefault="00900B56" w:rsidP="005114AD">
            <w:pPr>
              <w:jc w:val="both"/>
              <w:rPr>
                <w:sz w:val="28"/>
                <w:szCs w:val="28"/>
                <w:lang w:val="kk-KZ"/>
              </w:rPr>
            </w:pPr>
            <w:r>
              <w:rPr>
                <w:sz w:val="28"/>
                <w:szCs w:val="28"/>
                <w:lang w:val="kk-KZ"/>
              </w:rPr>
              <w:t>17</w:t>
            </w:r>
          </w:p>
        </w:tc>
      </w:tr>
      <w:tr w:rsidR="002E3C19" w:rsidRPr="005114AD" w:rsidTr="00D8380D">
        <w:tc>
          <w:tcPr>
            <w:tcW w:w="8613" w:type="dxa"/>
          </w:tcPr>
          <w:p w:rsidR="002E3C19" w:rsidRPr="005114AD" w:rsidRDefault="002E3C19" w:rsidP="005114AD">
            <w:pPr>
              <w:tabs>
                <w:tab w:val="left" w:pos="360"/>
              </w:tabs>
              <w:jc w:val="both"/>
              <w:rPr>
                <w:sz w:val="28"/>
                <w:szCs w:val="28"/>
                <w:lang w:val="kk-KZ"/>
              </w:rPr>
            </w:pPr>
            <w:r w:rsidRPr="005114AD">
              <w:rPr>
                <w:sz w:val="28"/>
                <w:szCs w:val="28"/>
                <w:lang w:val="kk-KZ"/>
              </w:rPr>
              <w:t>6. СӨЖ берілген тапсырмаларды орындау кестесі</w:t>
            </w:r>
          </w:p>
        </w:tc>
        <w:tc>
          <w:tcPr>
            <w:tcW w:w="993" w:type="dxa"/>
          </w:tcPr>
          <w:p w:rsidR="002E3C19" w:rsidRPr="005114AD" w:rsidRDefault="00900B56" w:rsidP="005114AD">
            <w:pPr>
              <w:jc w:val="both"/>
              <w:rPr>
                <w:sz w:val="28"/>
                <w:szCs w:val="28"/>
                <w:lang w:val="kk-KZ"/>
              </w:rPr>
            </w:pPr>
            <w:r>
              <w:rPr>
                <w:sz w:val="28"/>
                <w:szCs w:val="28"/>
                <w:lang w:val="kk-KZ"/>
              </w:rPr>
              <w:t>19</w:t>
            </w:r>
          </w:p>
        </w:tc>
      </w:tr>
      <w:tr w:rsidR="002E3C19" w:rsidRPr="005114AD" w:rsidTr="00D8380D">
        <w:tc>
          <w:tcPr>
            <w:tcW w:w="8613" w:type="dxa"/>
          </w:tcPr>
          <w:p w:rsidR="002E3C19" w:rsidRPr="005114AD" w:rsidRDefault="002E3C19" w:rsidP="005114AD">
            <w:pPr>
              <w:tabs>
                <w:tab w:val="left" w:pos="360"/>
              </w:tabs>
              <w:jc w:val="both"/>
              <w:rPr>
                <w:sz w:val="28"/>
                <w:szCs w:val="28"/>
                <w:lang w:val="kk-KZ"/>
              </w:rPr>
            </w:pPr>
            <w:r w:rsidRPr="005114AD">
              <w:rPr>
                <w:noProof/>
                <w:sz w:val="28"/>
                <w:szCs w:val="28"/>
                <w:lang w:val="kk-KZ"/>
              </w:rPr>
              <w:t>7. Ұсынылатын әдебиет тізімі</w:t>
            </w:r>
          </w:p>
        </w:tc>
        <w:tc>
          <w:tcPr>
            <w:tcW w:w="993" w:type="dxa"/>
          </w:tcPr>
          <w:p w:rsidR="002E3C19" w:rsidRPr="005114AD" w:rsidRDefault="00900B56" w:rsidP="005114AD">
            <w:pPr>
              <w:jc w:val="both"/>
              <w:rPr>
                <w:sz w:val="28"/>
                <w:szCs w:val="28"/>
                <w:lang w:val="kk-KZ"/>
              </w:rPr>
            </w:pPr>
            <w:r>
              <w:rPr>
                <w:sz w:val="28"/>
                <w:szCs w:val="28"/>
                <w:lang w:val="kk-KZ"/>
              </w:rPr>
              <w:t>19</w:t>
            </w:r>
          </w:p>
        </w:tc>
      </w:tr>
    </w:tbl>
    <w:p w:rsidR="002E3C19" w:rsidRPr="005114AD" w:rsidRDefault="002E3C19" w:rsidP="005114AD">
      <w:pPr>
        <w:spacing w:after="0" w:line="240" w:lineRule="auto"/>
        <w:jc w:val="both"/>
        <w:rPr>
          <w:rFonts w:ascii="Times New Roman" w:hAnsi="Times New Roman" w:cs="Times New Roman"/>
          <w:sz w:val="28"/>
          <w:szCs w:val="28"/>
          <w:lang w:val="kk-KZ"/>
        </w:rPr>
      </w:pPr>
    </w:p>
    <w:p w:rsidR="002E3C19" w:rsidRPr="005114AD" w:rsidRDefault="002E3C19" w:rsidP="005114AD">
      <w:pPr>
        <w:spacing w:after="0" w:line="240" w:lineRule="auto"/>
        <w:jc w:val="both"/>
        <w:rPr>
          <w:rFonts w:ascii="Times New Roman" w:hAnsi="Times New Roman" w:cs="Times New Roman"/>
          <w:sz w:val="28"/>
          <w:szCs w:val="28"/>
          <w:lang w:val="kk-KZ"/>
        </w:rPr>
      </w:pPr>
    </w:p>
    <w:p w:rsidR="002E3C19" w:rsidRPr="005114AD" w:rsidRDefault="002E3C19" w:rsidP="005114AD">
      <w:pPr>
        <w:spacing w:after="0" w:line="240" w:lineRule="auto"/>
        <w:jc w:val="both"/>
        <w:rPr>
          <w:rFonts w:ascii="Times New Roman" w:hAnsi="Times New Roman" w:cs="Times New Roman"/>
          <w:sz w:val="28"/>
          <w:szCs w:val="28"/>
          <w:lang w:val="kk-KZ"/>
        </w:rPr>
      </w:pPr>
    </w:p>
    <w:p w:rsidR="002E3C19" w:rsidRPr="005114AD" w:rsidRDefault="002E3C19" w:rsidP="005114AD">
      <w:pPr>
        <w:spacing w:after="0" w:line="240" w:lineRule="auto"/>
        <w:jc w:val="both"/>
        <w:rPr>
          <w:rFonts w:ascii="Times New Roman" w:hAnsi="Times New Roman" w:cs="Times New Roman"/>
          <w:sz w:val="28"/>
          <w:szCs w:val="28"/>
          <w:lang w:val="kk-KZ"/>
        </w:rPr>
      </w:pPr>
    </w:p>
    <w:p w:rsidR="002E3C19" w:rsidRPr="005114AD" w:rsidRDefault="002E3C19" w:rsidP="005114AD">
      <w:pPr>
        <w:spacing w:after="0" w:line="240" w:lineRule="auto"/>
        <w:jc w:val="center"/>
        <w:rPr>
          <w:rFonts w:ascii="Times New Roman" w:hAnsi="Times New Roman" w:cs="Times New Roman"/>
          <w:sz w:val="28"/>
          <w:szCs w:val="28"/>
          <w:lang w:val="kk-KZ"/>
        </w:rPr>
      </w:pPr>
    </w:p>
    <w:p w:rsidR="002E3C19" w:rsidRPr="005114AD" w:rsidRDefault="002E3C19" w:rsidP="005114AD">
      <w:pPr>
        <w:spacing w:after="0" w:line="240" w:lineRule="auto"/>
        <w:jc w:val="center"/>
        <w:rPr>
          <w:rFonts w:ascii="Times New Roman" w:hAnsi="Times New Roman" w:cs="Times New Roman"/>
          <w:b/>
          <w:sz w:val="28"/>
          <w:szCs w:val="28"/>
          <w:lang w:val="kk-KZ"/>
        </w:rPr>
      </w:pPr>
    </w:p>
    <w:p w:rsidR="002E3C19" w:rsidRPr="005114AD" w:rsidRDefault="002E3C19" w:rsidP="005114AD">
      <w:pPr>
        <w:spacing w:after="0" w:line="240" w:lineRule="auto"/>
        <w:jc w:val="center"/>
        <w:rPr>
          <w:rFonts w:ascii="Times New Roman" w:hAnsi="Times New Roman" w:cs="Times New Roman"/>
          <w:b/>
          <w:sz w:val="28"/>
          <w:szCs w:val="28"/>
          <w:lang w:val="kk-KZ"/>
        </w:rPr>
      </w:pPr>
    </w:p>
    <w:p w:rsidR="002E3C19" w:rsidRPr="005114AD" w:rsidRDefault="002E3C19" w:rsidP="005114AD">
      <w:pPr>
        <w:spacing w:after="0" w:line="240" w:lineRule="auto"/>
        <w:jc w:val="center"/>
        <w:rPr>
          <w:rFonts w:ascii="Times New Roman" w:hAnsi="Times New Roman" w:cs="Times New Roman"/>
          <w:b/>
          <w:sz w:val="28"/>
          <w:szCs w:val="28"/>
          <w:lang w:val="kk-KZ"/>
        </w:rPr>
      </w:pPr>
    </w:p>
    <w:p w:rsidR="002E3C19" w:rsidRPr="005114AD" w:rsidRDefault="002E3C19" w:rsidP="005114AD">
      <w:pPr>
        <w:spacing w:after="0" w:line="240" w:lineRule="auto"/>
        <w:jc w:val="center"/>
        <w:rPr>
          <w:rFonts w:ascii="Times New Roman" w:hAnsi="Times New Roman" w:cs="Times New Roman"/>
          <w:b/>
          <w:sz w:val="28"/>
          <w:szCs w:val="28"/>
          <w:lang w:val="kk-KZ"/>
        </w:rPr>
      </w:pPr>
    </w:p>
    <w:p w:rsidR="002E3C19" w:rsidRPr="005114AD" w:rsidRDefault="002E3C19" w:rsidP="005114AD">
      <w:pPr>
        <w:spacing w:after="0" w:line="240" w:lineRule="auto"/>
        <w:jc w:val="center"/>
        <w:rPr>
          <w:rFonts w:ascii="Times New Roman" w:hAnsi="Times New Roman" w:cs="Times New Roman"/>
          <w:b/>
          <w:sz w:val="28"/>
          <w:szCs w:val="28"/>
          <w:lang w:val="kk-KZ"/>
        </w:rPr>
      </w:pPr>
    </w:p>
    <w:p w:rsidR="002E3C19" w:rsidRPr="005114AD" w:rsidRDefault="002E3C19" w:rsidP="005114AD">
      <w:pPr>
        <w:spacing w:after="0" w:line="240" w:lineRule="auto"/>
        <w:jc w:val="center"/>
        <w:rPr>
          <w:rFonts w:ascii="Times New Roman" w:hAnsi="Times New Roman" w:cs="Times New Roman"/>
          <w:b/>
          <w:sz w:val="28"/>
          <w:szCs w:val="28"/>
          <w:lang w:val="kk-KZ"/>
        </w:rPr>
      </w:pPr>
    </w:p>
    <w:p w:rsidR="002E3C19" w:rsidRPr="005114AD" w:rsidRDefault="002E3C19" w:rsidP="005114AD">
      <w:pPr>
        <w:spacing w:after="0" w:line="240" w:lineRule="auto"/>
        <w:rPr>
          <w:rFonts w:ascii="Times New Roman" w:hAnsi="Times New Roman" w:cs="Times New Roman"/>
          <w:b/>
          <w:sz w:val="28"/>
          <w:szCs w:val="28"/>
          <w:lang w:val="kk-KZ"/>
        </w:rPr>
      </w:pPr>
    </w:p>
    <w:p w:rsidR="00160826" w:rsidRPr="005114AD" w:rsidRDefault="00160826" w:rsidP="005114AD">
      <w:pPr>
        <w:spacing w:after="0" w:line="240" w:lineRule="auto"/>
        <w:rPr>
          <w:rFonts w:ascii="Times New Roman" w:hAnsi="Times New Roman" w:cs="Times New Roman"/>
          <w:b/>
          <w:sz w:val="28"/>
          <w:szCs w:val="28"/>
          <w:lang w:val="kk-KZ"/>
        </w:rPr>
      </w:pPr>
    </w:p>
    <w:p w:rsidR="00160826" w:rsidRPr="005114AD" w:rsidRDefault="00160826" w:rsidP="005114AD">
      <w:pPr>
        <w:spacing w:after="0" w:line="240" w:lineRule="auto"/>
        <w:rPr>
          <w:rFonts w:ascii="Times New Roman" w:hAnsi="Times New Roman" w:cs="Times New Roman"/>
          <w:b/>
          <w:sz w:val="28"/>
          <w:szCs w:val="28"/>
          <w:lang w:val="kk-KZ"/>
        </w:rPr>
      </w:pPr>
    </w:p>
    <w:p w:rsidR="00160826" w:rsidRDefault="00160826" w:rsidP="005114AD">
      <w:pPr>
        <w:spacing w:after="0" w:line="240" w:lineRule="auto"/>
        <w:rPr>
          <w:rFonts w:ascii="Times New Roman" w:hAnsi="Times New Roman" w:cs="Times New Roman"/>
          <w:b/>
          <w:sz w:val="28"/>
          <w:szCs w:val="28"/>
          <w:lang w:val="kk-KZ"/>
        </w:rPr>
      </w:pPr>
    </w:p>
    <w:p w:rsidR="002F4632" w:rsidRDefault="002F4632" w:rsidP="005114AD">
      <w:pPr>
        <w:spacing w:after="0" w:line="240" w:lineRule="auto"/>
        <w:rPr>
          <w:rFonts w:ascii="Times New Roman" w:hAnsi="Times New Roman" w:cs="Times New Roman"/>
          <w:b/>
          <w:sz w:val="28"/>
          <w:szCs w:val="28"/>
          <w:lang w:val="kk-KZ"/>
        </w:rPr>
      </w:pPr>
    </w:p>
    <w:p w:rsidR="002F4632" w:rsidRDefault="002F4632" w:rsidP="005114AD">
      <w:pPr>
        <w:spacing w:after="0" w:line="240" w:lineRule="auto"/>
        <w:rPr>
          <w:rFonts w:ascii="Times New Roman" w:hAnsi="Times New Roman" w:cs="Times New Roman"/>
          <w:b/>
          <w:sz w:val="28"/>
          <w:szCs w:val="28"/>
          <w:lang w:val="kk-KZ"/>
        </w:rPr>
      </w:pPr>
    </w:p>
    <w:p w:rsidR="002F4632" w:rsidRDefault="002F4632" w:rsidP="005114AD">
      <w:pPr>
        <w:spacing w:after="0" w:line="240" w:lineRule="auto"/>
        <w:rPr>
          <w:rFonts w:ascii="Times New Roman" w:hAnsi="Times New Roman" w:cs="Times New Roman"/>
          <w:b/>
          <w:sz w:val="28"/>
          <w:szCs w:val="28"/>
          <w:lang w:val="kk-KZ"/>
        </w:rPr>
      </w:pPr>
    </w:p>
    <w:p w:rsidR="002F4632" w:rsidRDefault="002F4632" w:rsidP="005114AD">
      <w:pPr>
        <w:spacing w:after="0" w:line="240" w:lineRule="auto"/>
        <w:rPr>
          <w:rFonts w:ascii="Times New Roman" w:hAnsi="Times New Roman" w:cs="Times New Roman"/>
          <w:b/>
          <w:sz w:val="28"/>
          <w:szCs w:val="28"/>
          <w:lang w:val="kk-KZ"/>
        </w:rPr>
      </w:pPr>
    </w:p>
    <w:p w:rsidR="002F4632" w:rsidRDefault="002F4632" w:rsidP="005114AD">
      <w:pPr>
        <w:spacing w:after="0" w:line="240" w:lineRule="auto"/>
        <w:rPr>
          <w:rFonts w:ascii="Times New Roman" w:hAnsi="Times New Roman" w:cs="Times New Roman"/>
          <w:b/>
          <w:sz w:val="28"/>
          <w:szCs w:val="28"/>
          <w:lang w:val="kk-KZ"/>
        </w:rPr>
      </w:pPr>
    </w:p>
    <w:p w:rsidR="002F4632" w:rsidRDefault="002F4632" w:rsidP="005114AD">
      <w:pPr>
        <w:spacing w:after="0" w:line="240" w:lineRule="auto"/>
        <w:rPr>
          <w:rFonts w:ascii="Times New Roman" w:hAnsi="Times New Roman" w:cs="Times New Roman"/>
          <w:b/>
          <w:sz w:val="28"/>
          <w:szCs w:val="28"/>
          <w:lang w:val="kk-KZ"/>
        </w:rPr>
      </w:pPr>
    </w:p>
    <w:p w:rsidR="002F4632" w:rsidRDefault="002F4632" w:rsidP="005114AD">
      <w:pPr>
        <w:spacing w:after="0" w:line="240" w:lineRule="auto"/>
        <w:rPr>
          <w:rFonts w:ascii="Times New Roman" w:hAnsi="Times New Roman" w:cs="Times New Roman"/>
          <w:b/>
          <w:sz w:val="28"/>
          <w:szCs w:val="28"/>
          <w:lang w:val="kk-KZ"/>
        </w:rPr>
      </w:pPr>
    </w:p>
    <w:p w:rsidR="002F4632" w:rsidRDefault="002F4632" w:rsidP="005114AD">
      <w:pPr>
        <w:spacing w:after="0" w:line="240" w:lineRule="auto"/>
        <w:rPr>
          <w:rFonts w:ascii="Times New Roman" w:hAnsi="Times New Roman" w:cs="Times New Roman"/>
          <w:b/>
          <w:sz w:val="28"/>
          <w:szCs w:val="28"/>
          <w:lang w:val="kk-KZ"/>
        </w:rPr>
      </w:pPr>
    </w:p>
    <w:p w:rsidR="002F4632" w:rsidRPr="005114AD" w:rsidRDefault="002F4632" w:rsidP="005114AD">
      <w:pPr>
        <w:spacing w:after="0" w:line="240" w:lineRule="auto"/>
        <w:rPr>
          <w:rFonts w:ascii="Times New Roman" w:hAnsi="Times New Roman" w:cs="Times New Roman"/>
          <w:b/>
          <w:sz w:val="28"/>
          <w:szCs w:val="28"/>
          <w:lang w:val="kk-KZ"/>
        </w:rPr>
      </w:pPr>
    </w:p>
    <w:p w:rsidR="00D8380D" w:rsidRDefault="00D8380D" w:rsidP="005114AD">
      <w:pPr>
        <w:spacing w:after="0" w:line="240" w:lineRule="auto"/>
        <w:jc w:val="center"/>
        <w:rPr>
          <w:rFonts w:ascii="Times New Roman" w:hAnsi="Times New Roman" w:cs="Times New Roman"/>
          <w:b/>
          <w:sz w:val="28"/>
          <w:szCs w:val="28"/>
          <w:lang w:val="kk-KZ"/>
        </w:rPr>
      </w:pPr>
    </w:p>
    <w:p w:rsidR="002E3C19" w:rsidRDefault="002E3C19" w:rsidP="005114AD">
      <w:pPr>
        <w:spacing w:after="0" w:line="240" w:lineRule="auto"/>
        <w:jc w:val="center"/>
        <w:rPr>
          <w:rFonts w:ascii="Times New Roman" w:hAnsi="Times New Roman" w:cs="Times New Roman"/>
          <w:b/>
          <w:sz w:val="28"/>
          <w:szCs w:val="28"/>
          <w:lang w:val="kk-KZ"/>
        </w:rPr>
      </w:pPr>
      <w:r w:rsidRPr="005114AD">
        <w:rPr>
          <w:rFonts w:ascii="Times New Roman" w:hAnsi="Times New Roman" w:cs="Times New Roman"/>
          <w:b/>
          <w:sz w:val="28"/>
          <w:szCs w:val="28"/>
          <w:lang w:val="kk-KZ"/>
        </w:rPr>
        <w:lastRenderedPageBreak/>
        <w:t>Кіріспе</w:t>
      </w:r>
    </w:p>
    <w:p w:rsidR="00186649" w:rsidRPr="005114AD" w:rsidRDefault="00186649" w:rsidP="005114AD">
      <w:pPr>
        <w:spacing w:after="0" w:line="240" w:lineRule="auto"/>
        <w:jc w:val="center"/>
        <w:rPr>
          <w:rFonts w:ascii="Times New Roman" w:hAnsi="Times New Roman" w:cs="Times New Roman"/>
          <w:b/>
          <w:sz w:val="28"/>
          <w:szCs w:val="28"/>
          <w:lang w:val="kk-KZ"/>
        </w:rPr>
      </w:pP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Қоғам қазіргі кезеңдегі жағдайында жоғары оқу орындарына жаңа өзгерістер мен талаптар қойып отыр. Негізгі мақсат ретінде дайындалатын мамандардың сапасының жоғары болуын, өзіндік ойлау қабілетінің жоғары болуын және қойылған міндеттірді оңтайлы шеше алатын болуын қамтамасыз ету болып табылады.</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Жоғары оқу орнының мақсатты бағытта дамуы және жүйелі қайта құрулар негізінде білім беру процестерін ұйымдастыру және жүргізу үшін  жаңа шешімдер қажеттілігі туындап отыр.</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Қазіргі кезеңдегі білім беру жүйелерінің ішінде кредиттік технологияны қолдану аталған міндетті шешуде маңызды роль атқарады. Кредиттік технология негізінде оқыту арқылы аудиториялық жұмыстардың көлемін қысқарту негізінде студенттердің өзіндік жұмыстарының маңызы мен статусы жоғарылайды.</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Студенттердің өзіндік жұмыстарының белсенділігін арттыру арқылы оқу материалдарының беріктігі нығайып, кеңейе түседі және жаңа біліктілікті білім беріледі, практикалық дағдылары түзіледі.</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Өзіндік жұмыстарды орындау нәтижесінде студенттің ғылыми әдебиеттермен және ақпараттық қорлармен жұмысжасай алу қабілеті артады.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Студенттердің өзіндік жұмыстары кезінде аудиторияда және аудиториядан тыс уақыттарда атқарылған жұмыстары арқылы әртүрлі жекелеген және топтық танымдық әрекеттері жетіледі.</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Аудиториядан тыс СӨЖ – бұл әдістемелік нұсқаулар арқылы студенттердің өздері жоспарлайтын және ұйымдастыратын негізгі оқу түрі болып табылады. Оған дәрістерге, зертханалық жұмыстарға дайындалу, курстық жобаларды немесе жұмыстарды орындау, мемлекеттік емтихандарға дайындалу жатады.</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Ұсынылып отырған әдістемелік нұсқау негізінде студент үйге берілген тапсырмаларды өз бетімен семестр бойы орындауы тиіс.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Студенттердің өзіндік жұмыстарын орындауға арналған әдістемелік нұсқауда пәннің мазмұнына толық сәйкес болатын рефераттар, баяндамалар және оларды орындауға қойылатын талаптар көрсетілген.</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СӨЖ ұйымдастыруға арналған әдістемеде бағалау критериі, тапсыру түрі, қажетті көлемі, тапсыру мерзімі берілген. Тапсырмалар мен жұмыстар студенттің мүмкіншілігін ескере отырып жасалынған. </w:t>
      </w:r>
    </w:p>
    <w:p w:rsidR="002E3C19" w:rsidRPr="005114AD" w:rsidRDefault="002E3C19" w:rsidP="005114AD">
      <w:pPr>
        <w:widowControl w:val="0"/>
        <w:numPr>
          <w:ilvl w:val="0"/>
          <w:numId w:val="6"/>
        </w:numPr>
        <w:autoSpaceDE w:val="0"/>
        <w:autoSpaceDN w:val="0"/>
        <w:adjustRightInd w:val="0"/>
        <w:spacing w:after="0" w:line="240" w:lineRule="auto"/>
        <w:ind w:left="0" w:firstLine="0"/>
        <w:jc w:val="center"/>
        <w:rPr>
          <w:rFonts w:ascii="Times New Roman" w:hAnsi="Times New Roman" w:cs="Times New Roman"/>
          <w:b/>
          <w:sz w:val="28"/>
          <w:szCs w:val="28"/>
          <w:lang w:val="kk-KZ"/>
        </w:rPr>
      </w:pPr>
      <w:r w:rsidRPr="005114AD">
        <w:rPr>
          <w:rFonts w:ascii="Times New Roman" w:hAnsi="Times New Roman" w:cs="Times New Roman"/>
          <w:b/>
          <w:sz w:val="28"/>
          <w:szCs w:val="28"/>
          <w:lang w:val="kk-KZ"/>
        </w:rPr>
        <w:t>Бакалаврларды дайындаудың кредиттік жүйесіндегі өзіндік жұмыстың өзектілігі, мақсаты және тағайындалуы</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Студенттің өзіндік жұмысы оқу жоспарының белгілі пәнін оқыту кезінде алынған білімнің терең және қарапайымдылығын, сапасын көтеруге, студентерді өз бетінше білім алуға және өз бетінше игеруге, өз бетінше дамуға қалыптастыруға бағытталған және әрі қарай кәсіби қызметінде де осылай болуға бағытталған оқу процесінің маңызды құрамы болып табылады.</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Студенттің өзіндік жұмысы (әрі қарай СӨЖ) - өз бетінше оқитын, оқу-әдістемелік әдебиеттермен және нұсқаулармен қамтылған, тест, бақылау жұмыстары, коллоквиум, реферат, шығарма, есеп түрінде бақыланып отыратын </w:t>
      </w:r>
      <w:r w:rsidRPr="005114AD">
        <w:rPr>
          <w:rFonts w:ascii="Times New Roman" w:hAnsi="Times New Roman" w:cs="Times New Roman"/>
          <w:sz w:val="28"/>
          <w:szCs w:val="28"/>
          <w:lang w:val="kk-KZ"/>
        </w:rPr>
        <w:lastRenderedPageBreak/>
        <w:t xml:space="preserve">белгілі тақырыптар тізімімен жүргізілетін жұмыс. СӨЖ қажетті ақпараттарды өз бетінше таңдайтын, өңдейтін, талдайтын және оны тиімді қолдана білетін мамандардың жаңа типін қалыптастыруға бағытталуы керек. </w:t>
      </w:r>
    </w:p>
    <w:p w:rsidR="002E3C19" w:rsidRPr="005114AD" w:rsidRDefault="002E3C19" w:rsidP="005114AD">
      <w:pPr>
        <w:tabs>
          <w:tab w:val="num" w:pos="-180"/>
        </w:tabs>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Жеке және топ бойынша студенттердің өзіндік жұмысы танымдық қызметтің әр түрлі түрлерін түсіндіреді, ол аудиториялық сабақта және аудиториядан тыс уақытта жүзеге асырылады.</w:t>
      </w:r>
    </w:p>
    <w:p w:rsidR="002E3C19" w:rsidRPr="005114AD" w:rsidRDefault="002E3C19" w:rsidP="005114AD">
      <w:pPr>
        <w:tabs>
          <w:tab w:val="num" w:pos="-180"/>
          <w:tab w:val="left" w:pos="360"/>
        </w:tabs>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Аудиториядан тыс (студенттердің өзіндік жұмысы ) СӨЖ- бұл әдістемелік нұсқаудың көмегімен студентер өзі ұйымдастыратын және жоспарлайтын оқу қызметінің  негізгі түрі. Оған ағымдағы дәріс сабақтарға, зертханалық сабақтарға дайындалу,  курстық жобалар мен жұмысты дайындау, мемлекетік емтиханға дайындық жасау, дипломдық жұмыстарды дайындау және т. б. жатады. СӨЖ бойынша тапсырмалар студенттердің шығармашылық жұмысқа, талдауға, заңдылықтарды іздеуге қабілеттерін дамытуға бағытталған. СӨЖ ұйымдастыруға арналған әдістемелік нұсқауда осы пәнге сәйкес баяндамалар мен рефераттардың тақырыптары бар. СӨЖ ұйымдастыруға арналған әдістемелік нұсқауда баға критериі, есеп беру формасы, жұмыс көлемі мен өткізу уақыты көрсетілген. СӨЖ міндеті мен жұмыстары студенттердің оқу мүмкіндіктеріне сәйкес келеді. СӨЖ орындауға арналған тақырыптар оқу жоспарына сәйкес белгілі ретпен орналасқан.   </w:t>
      </w:r>
    </w:p>
    <w:p w:rsidR="002E3C19" w:rsidRPr="005114AD" w:rsidRDefault="002E3C19" w:rsidP="005114AD">
      <w:pPr>
        <w:tabs>
          <w:tab w:val="num" w:pos="-180"/>
        </w:tabs>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Берілген әдістемелік нұсқау семестр бойынша студентердің өзі жасауы және үй тапсырмасының бақылауының жиынтығы. Тапсырманың күрделілігі әртүрлі, оқытушы маман дайындау деңгейінде бастапқы мәлімет деңгейіне байланысты  дифференцирленген ұсыныс жасайды, үлгерімі дұрыс болу үшін қосымша тақырыпты оқып материалды тереңірек меңгерген жөн.</w:t>
      </w:r>
    </w:p>
    <w:p w:rsidR="002E3C19" w:rsidRPr="005114AD" w:rsidRDefault="002E3C19" w:rsidP="005114AD">
      <w:pPr>
        <w:tabs>
          <w:tab w:val="num" w:pos="-180"/>
          <w:tab w:val="left" w:pos="360"/>
        </w:tabs>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СӨЖ оқу залында және электронды-ресурстық орталықта, лингафонды, мультимедиялық кабинеттерде, ОӨПО-да және мамандыққа сәйкес іс-тәжірибенің кәсіпкерлік-базасында т.б. орындалуы мүмкін. </w:t>
      </w:r>
    </w:p>
    <w:p w:rsidR="002E3C19" w:rsidRPr="005114AD" w:rsidRDefault="002E3C19" w:rsidP="005114AD">
      <w:pPr>
        <w:spacing w:after="0" w:line="240" w:lineRule="auto"/>
        <w:jc w:val="both"/>
        <w:rPr>
          <w:rFonts w:ascii="Times New Roman" w:hAnsi="Times New Roman" w:cs="Times New Roman"/>
          <w:b/>
          <w:sz w:val="28"/>
          <w:szCs w:val="28"/>
          <w:lang w:val="kk-KZ"/>
        </w:rPr>
      </w:pPr>
      <w:r w:rsidRPr="005114AD">
        <w:rPr>
          <w:rFonts w:ascii="Times New Roman" w:hAnsi="Times New Roman" w:cs="Times New Roman"/>
          <w:b/>
          <w:sz w:val="28"/>
          <w:szCs w:val="28"/>
          <w:lang w:val="kk-KZ"/>
        </w:rPr>
        <w:t xml:space="preserve">     2.«</w:t>
      </w:r>
      <w:r w:rsidR="00124C80" w:rsidRPr="005114AD">
        <w:rPr>
          <w:rFonts w:ascii="Times New Roman" w:hAnsi="Times New Roman" w:cs="Times New Roman"/>
          <w:b/>
          <w:sz w:val="28"/>
          <w:szCs w:val="28"/>
          <w:lang w:val="kk-KZ"/>
        </w:rPr>
        <w:t>Жидек</w:t>
      </w:r>
      <w:r w:rsidRPr="005114AD">
        <w:rPr>
          <w:rFonts w:ascii="Times New Roman" w:hAnsi="Times New Roman" w:cs="Times New Roman"/>
          <w:b/>
          <w:sz w:val="28"/>
          <w:szCs w:val="28"/>
          <w:lang w:val="kk-KZ"/>
        </w:rPr>
        <w:t xml:space="preserve"> шаруашылығы» пәнінің мақсаты мен міндеттерін орындауда студенттің ролі</w:t>
      </w:r>
    </w:p>
    <w:p w:rsidR="000F6040" w:rsidRPr="005114AD" w:rsidRDefault="000F6040" w:rsidP="005114AD">
      <w:pPr>
        <w:shd w:val="clear" w:color="auto" w:fill="FFFFFF"/>
        <w:spacing w:after="0" w:line="240" w:lineRule="auto"/>
        <w:rPr>
          <w:rFonts w:ascii="Times New Roman" w:hAnsi="Times New Roman" w:cs="Times New Roman"/>
          <w:sz w:val="28"/>
          <w:szCs w:val="28"/>
          <w:lang w:val="kk-KZ"/>
        </w:rPr>
      </w:pPr>
      <w:r w:rsidRPr="005114AD">
        <w:rPr>
          <w:rFonts w:ascii="Times New Roman" w:hAnsi="Times New Roman" w:cs="Times New Roman"/>
          <w:b/>
          <w:sz w:val="28"/>
          <w:szCs w:val="28"/>
          <w:lang w:val="kk-KZ"/>
        </w:rPr>
        <w:t>1.1 Пәннің мақсаты:</w:t>
      </w:r>
      <w:r w:rsidRPr="005114AD">
        <w:rPr>
          <w:rFonts w:ascii="Times New Roman" w:hAnsi="Times New Roman" w:cs="Times New Roman"/>
          <w:noProof/>
          <w:color w:val="000000"/>
          <w:spacing w:val="1"/>
          <w:sz w:val="28"/>
          <w:szCs w:val="28"/>
          <w:lang w:val="kk-KZ"/>
        </w:rPr>
        <w:t xml:space="preserve"> Жеміс-жидек өндірудің теориялық негіздерін және  заманауи технологияларын оқып үйрену. </w:t>
      </w:r>
    </w:p>
    <w:p w:rsidR="000F6040" w:rsidRPr="005114AD" w:rsidRDefault="000F6040" w:rsidP="005114AD">
      <w:pPr>
        <w:spacing w:after="0" w:line="240" w:lineRule="auto"/>
        <w:rPr>
          <w:rFonts w:ascii="Times New Roman" w:hAnsi="Times New Roman" w:cs="Times New Roman"/>
          <w:b/>
          <w:sz w:val="28"/>
          <w:szCs w:val="28"/>
          <w:lang w:val="kk-KZ"/>
        </w:rPr>
      </w:pPr>
      <w:r w:rsidRPr="005114AD">
        <w:rPr>
          <w:rFonts w:ascii="Times New Roman" w:hAnsi="Times New Roman" w:cs="Times New Roman"/>
          <w:sz w:val="28"/>
          <w:szCs w:val="28"/>
          <w:lang w:val="kk-KZ"/>
        </w:rPr>
        <w:t xml:space="preserve"> 1.2</w:t>
      </w:r>
      <w:r w:rsidRPr="005114AD">
        <w:rPr>
          <w:rFonts w:ascii="Times New Roman" w:hAnsi="Times New Roman" w:cs="Times New Roman"/>
          <w:b/>
          <w:sz w:val="28"/>
          <w:szCs w:val="28"/>
          <w:lang w:val="kk-KZ"/>
        </w:rPr>
        <w:t xml:space="preserve"> Пәннің міндеттері:</w:t>
      </w:r>
    </w:p>
    <w:p w:rsidR="000F6040" w:rsidRPr="005114AD" w:rsidRDefault="000F6040" w:rsidP="005114AD">
      <w:pPr>
        <w:shd w:val="clear" w:color="auto" w:fill="FFFFFF"/>
        <w:spacing w:after="0" w:line="240" w:lineRule="auto"/>
        <w:rPr>
          <w:rFonts w:ascii="Times New Roman" w:hAnsi="Times New Roman" w:cs="Times New Roman"/>
          <w:color w:val="000000"/>
          <w:spacing w:val="5"/>
          <w:sz w:val="28"/>
          <w:szCs w:val="28"/>
          <w:lang w:val="kk-KZ"/>
        </w:rPr>
      </w:pPr>
      <w:r w:rsidRPr="005114AD">
        <w:rPr>
          <w:rFonts w:ascii="Times New Roman" w:hAnsi="Times New Roman" w:cs="Times New Roman"/>
          <w:sz w:val="28"/>
          <w:szCs w:val="28"/>
          <w:lang w:val="sr-Cyrl-CS"/>
        </w:rPr>
        <w:t xml:space="preserve"> - </w:t>
      </w:r>
      <w:r w:rsidRPr="005114AD">
        <w:rPr>
          <w:rFonts w:ascii="Times New Roman" w:hAnsi="Times New Roman" w:cs="Times New Roman"/>
          <w:color w:val="000000"/>
          <w:spacing w:val="5"/>
          <w:sz w:val="28"/>
          <w:szCs w:val="28"/>
          <w:lang w:val="kk-KZ"/>
        </w:rPr>
        <w:t>жидек дақылдары түрлерінің,сорттарының пайда болуы, таралуы негізгі шаруашылық-биологиялық ерекшеліктерін оқып-білу;</w:t>
      </w:r>
    </w:p>
    <w:p w:rsidR="000F6040" w:rsidRPr="005114AD" w:rsidRDefault="000F6040" w:rsidP="005114AD">
      <w:pPr>
        <w:shd w:val="clear" w:color="auto" w:fill="FFFFFF"/>
        <w:spacing w:after="0" w:line="240" w:lineRule="auto"/>
        <w:rPr>
          <w:rFonts w:ascii="Times New Roman" w:hAnsi="Times New Roman" w:cs="Times New Roman"/>
          <w:color w:val="000000"/>
          <w:spacing w:val="5"/>
          <w:sz w:val="28"/>
          <w:szCs w:val="28"/>
          <w:lang w:val="kk-KZ"/>
        </w:rPr>
      </w:pPr>
      <w:r w:rsidRPr="005114AD">
        <w:rPr>
          <w:rFonts w:ascii="Times New Roman" w:hAnsi="Times New Roman" w:cs="Times New Roman"/>
          <w:color w:val="000000"/>
          <w:spacing w:val="5"/>
          <w:sz w:val="28"/>
          <w:szCs w:val="28"/>
          <w:lang w:val="kk-KZ"/>
        </w:rPr>
        <w:t xml:space="preserve">-жидек дақылдарының  түрлерін  түрлі топырақ-климаттық жағдайларда  көбейту, бақтарды орналастыру мен өсіру технологиялары  бойынша теориялық және практикалық білім алу; </w:t>
      </w:r>
    </w:p>
    <w:p w:rsidR="000F6040" w:rsidRPr="005114AD" w:rsidRDefault="000F6040" w:rsidP="005114AD">
      <w:pPr>
        <w:shd w:val="clear" w:color="auto" w:fill="FFFFFF"/>
        <w:spacing w:after="0" w:line="240" w:lineRule="auto"/>
        <w:rPr>
          <w:rFonts w:ascii="Times New Roman" w:hAnsi="Times New Roman" w:cs="Times New Roman"/>
          <w:color w:val="000000"/>
          <w:spacing w:val="5"/>
          <w:sz w:val="28"/>
          <w:szCs w:val="28"/>
          <w:lang w:val="kk-KZ"/>
        </w:rPr>
      </w:pPr>
      <w:r w:rsidRPr="005114AD">
        <w:rPr>
          <w:rFonts w:ascii="Times New Roman" w:hAnsi="Times New Roman" w:cs="Times New Roman"/>
          <w:color w:val="000000"/>
          <w:spacing w:val="5"/>
          <w:sz w:val="28"/>
          <w:szCs w:val="28"/>
          <w:lang w:val="kk-KZ"/>
        </w:rPr>
        <w:t>-жыл бойына халықты жасаңдай әрі қайта өңделген түрлеріндегі жидек өнімдерімен қамтамасыз ету.</w:t>
      </w:r>
    </w:p>
    <w:p w:rsidR="000F6040" w:rsidRPr="005114AD" w:rsidRDefault="000F6040" w:rsidP="005114AD">
      <w:pPr>
        <w:shd w:val="clear" w:color="auto" w:fill="FFFFFF"/>
        <w:spacing w:after="0" w:line="240" w:lineRule="auto"/>
        <w:rPr>
          <w:rFonts w:ascii="Times New Roman" w:hAnsi="Times New Roman" w:cs="Times New Roman"/>
          <w:sz w:val="28"/>
          <w:szCs w:val="28"/>
          <w:lang w:val="kk-KZ"/>
        </w:rPr>
      </w:pPr>
      <w:r w:rsidRPr="005114AD">
        <w:rPr>
          <w:rFonts w:ascii="Times New Roman" w:hAnsi="Times New Roman" w:cs="Times New Roman"/>
          <w:color w:val="000000"/>
          <w:spacing w:val="5"/>
          <w:sz w:val="28"/>
          <w:szCs w:val="28"/>
          <w:lang w:val="kk-KZ"/>
        </w:rPr>
        <w:t xml:space="preserve"> </w:t>
      </w:r>
      <w:r w:rsidRPr="005114AD">
        <w:rPr>
          <w:rFonts w:ascii="Times New Roman" w:hAnsi="Times New Roman" w:cs="Times New Roman"/>
          <w:b/>
          <w:noProof/>
          <w:spacing w:val="1"/>
          <w:sz w:val="28"/>
          <w:szCs w:val="28"/>
          <w:lang w:val="kk-KZ"/>
        </w:rPr>
        <w:t>Пәнді оқу нәтижесінде студент мынаны білуге тиіс:</w:t>
      </w:r>
    </w:p>
    <w:p w:rsidR="000F6040" w:rsidRPr="005114AD" w:rsidRDefault="000F6040" w:rsidP="005114AD">
      <w:pPr>
        <w:shd w:val="clear" w:color="auto" w:fill="FFFFFF"/>
        <w:spacing w:after="0" w:line="240" w:lineRule="auto"/>
        <w:rPr>
          <w:rFonts w:ascii="Times New Roman" w:hAnsi="Times New Roman" w:cs="Times New Roman"/>
          <w:noProof/>
          <w:color w:val="000000"/>
          <w:spacing w:val="1"/>
          <w:sz w:val="28"/>
          <w:szCs w:val="28"/>
          <w:lang w:val="kk-KZ"/>
        </w:rPr>
      </w:pPr>
      <w:r w:rsidRPr="005114AD">
        <w:rPr>
          <w:rFonts w:ascii="Times New Roman" w:hAnsi="Times New Roman" w:cs="Times New Roman"/>
          <w:noProof/>
          <w:color w:val="000000"/>
          <w:spacing w:val="1"/>
          <w:sz w:val="28"/>
          <w:szCs w:val="28"/>
          <w:lang w:val="kk-KZ"/>
        </w:rPr>
        <w:t>- жидек  дақылдарының өнімділігін арттыру үшін интенсивтік озат технологияларды  пайдалану;</w:t>
      </w:r>
    </w:p>
    <w:p w:rsidR="000F6040" w:rsidRPr="005114AD" w:rsidRDefault="000F6040" w:rsidP="005114AD">
      <w:pPr>
        <w:shd w:val="clear" w:color="auto" w:fill="FFFFFF"/>
        <w:spacing w:after="0" w:line="240" w:lineRule="auto"/>
        <w:rPr>
          <w:rFonts w:ascii="Times New Roman" w:hAnsi="Times New Roman" w:cs="Times New Roman"/>
          <w:noProof/>
          <w:color w:val="000000"/>
          <w:spacing w:val="1"/>
          <w:sz w:val="28"/>
          <w:szCs w:val="28"/>
          <w:lang w:val="kk-KZ"/>
        </w:rPr>
      </w:pPr>
      <w:r w:rsidRPr="005114AD">
        <w:rPr>
          <w:rFonts w:ascii="Times New Roman" w:hAnsi="Times New Roman" w:cs="Times New Roman"/>
          <w:noProof/>
          <w:color w:val="000000"/>
          <w:spacing w:val="1"/>
          <w:sz w:val="28"/>
          <w:szCs w:val="28"/>
          <w:lang w:val="kk-KZ"/>
        </w:rPr>
        <w:t>-егінішлік заңдарын, топырақтың құнарлылығын арттыру және жидек дақылдарының тіршілік жағдайларын жақсарту әдістерін;</w:t>
      </w:r>
    </w:p>
    <w:p w:rsidR="000F6040" w:rsidRPr="005114AD" w:rsidRDefault="000F6040" w:rsidP="005114AD">
      <w:pPr>
        <w:shd w:val="clear" w:color="auto" w:fill="FFFFFF"/>
        <w:spacing w:after="0" w:line="240" w:lineRule="auto"/>
        <w:rPr>
          <w:rFonts w:ascii="Times New Roman" w:hAnsi="Times New Roman" w:cs="Times New Roman"/>
          <w:noProof/>
          <w:color w:val="000000"/>
          <w:spacing w:val="1"/>
          <w:sz w:val="28"/>
          <w:szCs w:val="28"/>
          <w:lang w:val="kk-KZ"/>
        </w:rPr>
      </w:pPr>
      <w:r w:rsidRPr="005114AD">
        <w:rPr>
          <w:rFonts w:ascii="Times New Roman" w:hAnsi="Times New Roman" w:cs="Times New Roman"/>
          <w:noProof/>
          <w:color w:val="000000"/>
          <w:spacing w:val="1"/>
          <w:sz w:val="28"/>
          <w:szCs w:val="28"/>
          <w:lang w:val="kk-KZ"/>
        </w:rPr>
        <w:lastRenderedPageBreak/>
        <w:t>-ауыспалы егістердің ғылыми негіздерін, оларды құрастыруды, енгізу мен меңгеруді;</w:t>
      </w:r>
    </w:p>
    <w:p w:rsidR="000F6040" w:rsidRPr="005114AD" w:rsidRDefault="000F6040" w:rsidP="005114AD">
      <w:pPr>
        <w:shd w:val="clear" w:color="auto" w:fill="FFFFFF"/>
        <w:spacing w:after="0" w:line="240" w:lineRule="auto"/>
        <w:rPr>
          <w:rFonts w:ascii="Times New Roman" w:hAnsi="Times New Roman" w:cs="Times New Roman"/>
          <w:noProof/>
          <w:color w:val="000000"/>
          <w:spacing w:val="1"/>
          <w:sz w:val="28"/>
          <w:szCs w:val="28"/>
          <w:lang w:val="kk-KZ"/>
        </w:rPr>
      </w:pPr>
      <w:r w:rsidRPr="005114AD">
        <w:rPr>
          <w:rFonts w:ascii="Times New Roman" w:hAnsi="Times New Roman" w:cs="Times New Roman"/>
          <w:noProof/>
          <w:color w:val="000000"/>
          <w:spacing w:val="1"/>
          <w:sz w:val="28"/>
          <w:szCs w:val="28"/>
          <w:lang w:val="kk-KZ"/>
        </w:rPr>
        <w:t>-топырақты ауылшаруашылық  мелиорациялаудың негізгі тәсілдерін және агрономияық шараларды тиімді  қолдана отырып, суармалы жерді дұрыс пайдалануды;</w:t>
      </w:r>
    </w:p>
    <w:p w:rsidR="000F6040" w:rsidRPr="005114AD" w:rsidRDefault="000F6040" w:rsidP="005114AD">
      <w:pPr>
        <w:shd w:val="clear" w:color="auto" w:fill="FFFFFF"/>
        <w:spacing w:after="0" w:line="240" w:lineRule="auto"/>
        <w:rPr>
          <w:rFonts w:ascii="Times New Roman" w:hAnsi="Times New Roman" w:cs="Times New Roman"/>
          <w:noProof/>
          <w:color w:val="000000"/>
          <w:spacing w:val="1"/>
          <w:sz w:val="28"/>
          <w:szCs w:val="28"/>
          <w:lang w:val="kk-KZ"/>
        </w:rPr>
      </w:pPr>
      <w:r w:rsidRPr="005114AD">
        <w:rPr>
          <w:rFonts w:ascii="Times New Roman" w:hAnsi="Times New Roman" w:cs="Times New Roman"/>
          <w:noProof/>
          <w:color w:val="000000"/>
          <w:spacing w:val="1"/>
          <w:sz w:val="28"/>
          <w:szCs w:val="28"/>
          <w:lang w:val="kk-KZ"/>
        </w:rPr>
        <w:t>-егіншіліктің өндірістік үрдістерін механикаландыруға қолданылатын машиналар кешенін;</w:t>
      </w:r>
    </w:p>
    <w:p w:rsidR="000F6040" w:rsidRPr="005114AD" w:rsidRDefault="000F6040" w:rsidP="005114AD">
      <w:pPr>
        <w:shd w:val="clear" w:color="auto" w:fill="FFFFFF"/>
        <w:spacing w:after="0" w:line="240" w:lineRule="auto"/>
        <w:rPr>
          <w:rFonts w:ascii="Times New Roman" w:hAnsi="Times New Roman" w:cs="Times New Roman"/>
          <w:noProof/>
          <w:color w:val="000000"/>
          <w:spacing w:val="1"/>
          <w:sz w:val="28"/>
          <w:szCs w:val="28"/>
          <w:lang w:val="kk-KZ"/>
        </w:rPr>
      </w:pPr>
      <w:r w:rsidRPr="005114AD">
        <w:rPr>
          <w:rFonts w:ascii="Times New Roman" w:hAnsi="Times New Roman" w:cs="Times New Roman"/>
          <w:noProof/>
          <w:color w:val="000000"/>
          <w:spacing w:val="1"/>
          <w:sz w:val="28"/>
          <w:szCs w:val="28"/>
          <w:lang w:val="kk-KZ"/>
        </w:rPr>
        <w:t>-жидек  дақылдарының биологиялық ерекшеліктерін және оларды өсіріп-өндірудің озат технологияларын,</w:t>
      </w:r>
    </w:p>
    <w:p w:rsidR="000F6040" w:rsidRPr="005114AD" w:rsidRDefault="000F6040" w:rsidP="005114AD">
      <w:pPr>
        <w:shd w:val="clear" w:color="auto" w:fill="FFFFFF"/>
        <w:spacing w:after="0" w:line="240" w:lineRule="auto"/>
        <w:rPr>
          <w:rFonts w:ascii="Times New Roman" w:hAnsi="Times New Roman" w:cs="Times New Roman"/>
          <w:noProof/>
          <w:color w:val="000000"/>
          <w:spacing w:val="1"/>
          <w:sz w:val="28"/>
          <w:szCs w:val="28"/>
          <w:lang w:val="kk-KZ"/>
        </w:rPr>
      </w:pPr>
      <w:r w:rsidRPr="005114AD">
        <w:rPr>
          <w:rFonts w:ascii="Times New Roman" w:hAnsi="Times New Roman" w:cs="Times New Roman"/>
          <w:noProof/>
          <w:color w:val="000000"/>
          <w:spacing w:val="1"/>
          <w:sz w:val="28"/>
          <w:szCs w:val="28"/>
          <w:lang w:val="kk-KZ"/>
        </w:rPr>
        <w:t xml:space="preserve"> -жидек   өнімдерін тасымалдау  тұқым шаруашылығы мен селекциясының негіздерін;</w:t>
      </w:r>
    </w:p>
    <w:p w:rsidR="000F6040" w:rsidRPr="005114AD" w:rsidRDefault="000F6040" w:rsidP="005114AD">
      <w:pPr>
        <w:shd w:val="clear" w:color="auto" w:fill="FFFFFF"/>
        <w:spacing w:after="0" w:line="240" w:lineRule="auto"/>
        <w:rPr>
          <w:rFonts w:ascii="Times New Roman" w:hAnsi="Times New Roman" w:cs="Times New Roman"/>
          <w:b/>
          <w:noProof/>
          <w:spacing w:val="1"/>
          <w:sz w:val="28"/>
          <w:szCs w:val="28"/>
          <w:lang w:val="kk-KZ"/>
        </w:rPr>
      </w:pPr>
      <w:r w:rsidRPr="005114AD">
        <w:rPr>
          <w:rFonts w:ascii="Times New Roman" w:hAnsi="Times New Roman" w:cs="Times New Roman"/>
          <w:b/>
          <w:noProof/>
          <w:spacing w:val="1"/>
          <w:sz w:val="28"/>
          <w:szCs w:val="28"/>
          <w:lang w:val="kk-KZ"/>
        </w:rPr>
        <w:t xml:space="preserve"> Студенттер меңгеруге тиіс:</w:t>
      </w:r>
    </w:p>
    <w:p w:rsidR="000F6040" w:rsidRPr="005114AD" w:rsidRDefault="000F6040" w:rsidP="005114AD">
      <w:pPr>
        <w:shd w:val="clear" w:color="auto" w:fill="FFFFFF"/>
        <w:spacing w:after="0" w:line="240" w:lineRule="auto"/>
        <w:rPr>
          <w:rFonts w:ascii="Times New Roman" w:hAnsi="Times New Roman" w:cs="Times New Roman"/>
          <w:noProof/>
          <w:color w:val="000000"/>
          <w:spacing w:val="1"/>
          <w:sz w:val="28"/>
          <w:szCs w:val="28"/>
          <w:lang w:val="kk-KZ"/>
        </w:rPr>
      </w:pPr>
      <w:r w:rsidRPr="005114AD">
        <w:rPr>
          <w:rFonts w:ascii="Times New Roman" w:hAnsi="Times New Roman" w:cs="Times New Roman"/>
          <w:noProof/>
          <w:color w:val="000000"/>
          <w:spacing w:val="1"/>
          <w:sz w:val="28"/>
          <w:szCs w:val="28"/>
          <w:lang w:val="kk-KZ"/>
        </w:rPr>
        <w:t>- жидек  дақылдарының түрлерін және сорттық құрамын анықтауды;</w:t>
      </w:r>
    </w:p>
    <w:p w:rsidR="000F6040" w:rsidRPr="005114AD" w:rsidRDefault="000F6040" w:rsidP="005114AD">
      <w:pPr>
        <w:shd w:val="clear" w:color="auto" w:fill="FFFFFF"/>
        <w:spacing w:after="0" w:line="240" w:lineRule="auto"/>
        <w:rPr>
          <w:rFonts w:ascii="Times New Roman" w:hAnsi="Times New Roman" w:cs="Times New Roman"/>
          <w:noProof/>
          <w:color w:val="000000"/>
          <w:spacing w:val="1"/>
          <w:sz w:val="28"/>
          <w:szCs w:val="28"/>
          <w:lang w:val="kk-KZ"/>
        </w:rPr>
      </w:pPr>
      <w:r w:rsidRPr="005114AD">
        <w:rPr>
          <w:rFonts w:ascii="Times New Roman" w:hAnsi="Times New Roman" w:cs="Times New Roman"/>
          <w:noProof/>
          <w:color w:val="000000"/>
          <w:spacing w:val="1"/>
          <w:sz w:val="28"/>
          <w:szCs w:val="28"/>
          <w:lang w:val="kk-KZ"/>
        </w:rPr>
        <w:t>- жидек дақылдарын өндіруде аз шығын жұмсай отырып, жоғары өнім алуды қамтамасыз ететін  аротехникалық шараларды қолдануды;</w:t>
      </w:r>
    </w:p>
    <w:p w:rsidR="000F6040" w:rsidRPr="005114AD" w:rsidRDefault="000F6040" w:rsidP="005114AD">
      <w:pPr>
        <w:shd w:val="clear" w:color="auto" w:fill="FFFFFF"/>
        <w:spacing w:after="0" w:line="240" w:lineRule="auto"/>
        <w:rPr>
          <w:rFonts w:ascii="Times New Roman" w:hAnsi="Times New Roman" w:cs="Times New Roman"/>
          <w:noProof/>
          <w:color w:val="000000"/>
          <w:spacing w:val="1"/>
          <w:sz w:val="28"/>
          <w:szCs w:val="28"/>
          <w:lang w:val="kk-KZ"/>
        </w:rPr>
      </w:pPr>
      <w:r w:rsidRPr="005114AD">
        <w:rPr>
          <w:rFonts w:ascii="Times New Roman" w:hAnsi="Times New Roman" w:cs="Times New Roman"/>
          <w:noProof/>
          <w:color w:val="000000"/>
          <w:spacing w:val="1"/>
          <w:sz w:val="28"/>
          <w:szCs w:val="28"/>
          <w:lang w:val="kk-KZ"/>
        </w:rPr>
        <w:t>-еңбек  жән энергия ресурстарын үнемді жұмсайтын  технологияларды құрастыруды;</w:t>
      </w:r>
    </w:p>
    <w:p w:rsidR="000F6040" w:rsidRPr="005114AD" w:rsidRDefault="000F6040" w:rsidP="005114AD">
      <w:pPr>
        <w:shd w:val="clear" w:color="auto" w:fill="FFFFFF"/>
        <w:spacing w:after="0" w:line="240" w:lineRule="auto"/>
        <w:rPr>
          <w:rFonts w:ascii="Times New Roman" w:hAnsi="Times New Roman" w:cs="Times New Roman"/>
          <w:noProof/>
          <w:color w:val="000000"/>
          <w:spacing w:val="1"/>
          <w:sz w:val="28"/>
          <w:szCs w:val="28"/>
          <w:lang w:val="kk-KZ"/>
        </w:rPr>
      </w:pPr>
      <w:r w:rsidRPr="005114AD">
        <w:rPr>
          <w:rFonts w:ascii="Times New Roman" w:hAnsi="Times New Roman" w:cs="Times New Roman"/>
          <w:noProof/>
          <w:color w:val="000000"/>
          <w:spacing w:val="1"/>
          <w:sz w:val="28"/>
          <w:szCs w:val="28"/>
          <w:lang w:val="kk-KZ"/>
        </w:rPr>
        <w:t>-жидек  дақылдарының көшеттерін өсірудің  технологиялық карталарын құрастыруды;</w:t>
      </w:r>
    </w:p>
    <w:p w:rsidR="000F6040" w:rsidRPr="005114AD" w:rsidRDefault="000F6040" w:rsidP="005114AD">
      <w:pPr>
        <w:shd w:val="clear" w:color="auto" w:fill="FFFFFF"/>
        <w:spacing w:after="0" w:line="240" w:lineRule="auto"/>
        <w:rPr>
          <w:rFonts w:ascii="Times New Roman" w:hAnsi="Times New Roman" w:cs="Times New Roman"/>
          <w:noProof/>
          <w:color w:val="000000"/>
          <w:spacing w:val="1"/>
          <w:sz w:val="28"/>
          <w:szCs w:val="28"/>
          <w:lang w:val="kk-KZ"/>
        </w:rPr>
      </w:pPr>
      <w:r w:rsidRPr="005114AD">
        <w:rPr>
          <w:rFonts w:ascii="Times New Roman" w:hAnsi="Times New Roman" w:cs="Times New Roman"/>
          <w:noProof/>
          <w:color w:val="000000"/>
          <w:spacing w:val="1"/>
          <w:sz w:val="28"/>
          <w:szCs w:val="28"/>
          <w:lang w:val="kk-KZ"/>
        </w:rPr>
        <w:t xml:space="preserve"> -қалыпты жағдайларға байланысты нақты бір технологияға қажетті  өзгерістер енгізіп, тиімді шешім қабылдай білуді;  </w:t>
      </w:r>
    </w:p>
    <w:p w:rsidR="00A64F43"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Студенттер осы пəннен алған білімдерін басқа пəндермен игеру үшін пайдалана білуі керек.Осы пəнінен алынған білім студенттердің қатар немесе кейін оқылатын пәндерді, өндірістік практиканы, курстық және дипломдық жұмыстарды жасауға, </w:t>
      </w:r>
      <w:r w:rsidR="00A64F43" w:rsidRPr="005114AD">
        <w:rPr>
          <w:rFonts w:ascii="Times New Roman" w:hAnsi="Times New Roman" w:cs="Times New Roman"/>
          <w:sz w:val="28"/>
          <w:szCs w:val="28"/>
          <w:lang w:val="kk-KZ"/>
        </w:rPr>
        <w:t>ауыл шаруашылығы жоғарғы оқу орындарында жидек  өндірудің биологиялық негіздерін және қарқынды технологияларын оқып үйренуді, сондай- ақ жидек  дақылдарының жоғары сапалы отырғызатын материалдарды өсіруді қарастырады. Бағдарламалық материалдарды оқып үйренуді, ауылшаруашылығы өндірісінің түбегейлі қайта құрылуына сәйкес, шаруашылық, фермерлік шаруашылықтар мен акционерлік қоғамдардың қалыптасуына байланысты жүргізу қажет. Отандық және шетелдік алдыңғы қатардағы тәжірибелер, ғылымдағы жаңа жетістіктер мен интенсивтендіру негізінде жүргізуді үйретеді.</w:t>
      </w:r>
    </w:p>
    <w:p w:rsidR="002E3C19" w:rsidRPr="005114AD" w:rsidRDefault="002E3C19" w:rsidP="005114AD">
      <w:pPr>
        <w:tabs>
          <w:tab w:val="left" w:pos="360"/>
        </w:tabs>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eastAsia="ko-KR"/>
        </w:rPr>
        <w:t>5В080800-«Агрономия»</w:t>
      </w:r>
      <w:r w:rsidR="000F6040" w:rsidRPr="005114AD">
        <w:rPr>
          <w:rFonts w:ascii="Times New Roman" w:hAnsi="Times New Roman" w:cs="Times New Roman"/>
          <w:sz w:val="28"/>
          <w:szCs w:val="28"/>
          <w:lang w:val="kk-KZ" w:eastAsia="ko-KR"/>
        </w:rPr>
        <w:t xml:space="preserve"> </w:t>
      </w:r>
      <w:r w:rsidRPr="005114AD">
        <w:rPr>
          <w:rFonts w:ascii="Times New Roman" w:hAnsi="Times New Roman" w:cs="Times New Roman"/>
          <w:sz w:val="28"/>
          <w:szCs w:val="28"/>
          <w:lang w:val="kk-KZ" w:eastAsia="ko-KR"/>
        </w:rPr>
        <w:t xml:space="preserve">мамандығы </w:t>
      </w:r>
      <w:r w:rsidRPr="005114AD">
        <w:rPr>
          <w:rFonts w:ascii="Times New Roman" w:hAnsi="Times New Roman" w:cs="Times New Roman"/>
          <w:sz w:val="28"/>
          <w:szCs w:val="28"/>
          <w:lang w:val="kk-KZ"/>
        </w:rPr>
        <w:t>бойынша бұл пə</w:t>
      </w:r>
      <w:r w:rsidR="00124C80" w:rsidRPr="005114AD">
        <w:rPr>
          <w:rFonts w:ascii="Times New Roman" w:hAnsi="Times New Roman" w:cs="Times New Roman"/>
          <w:sz w:val="28"/>
          <w:szCs w:val="28"/>
          <w:lang w:val="kk-KZ"/>
        </w:rPr>
        <w:t>нді оқытуға 3</w:t>
      </w:r>
      <w:r w:rsidRPr="005114AD">
        <w:rPr>
          <w:rFonts w:ascii="Times New Roman" w:hAnsi="Times New Roman" w:cs="Times New Roman"/>
          <w:sz w:val="28"/>
          <w:szCs w:val="28"/>
          <w:lang w:val="kk-KZ"/>
        </w:rPr>
        <w:t xml:space="preserve"> кредит</w:t>
      </w:r>
      <w:r w:rsidR="007C6E32" w:rsidRPr="005114AD">
        <w:rPr>
          <w:rFonts w:ascii="Times New Roman" w:hAnsi="Times New Roman" w:cs="Times New Roman"/>
          <w:sz w:val="28"/>
          <w:szCs w:val="28"/>
          <w:lang w:val="kk-KZ"/>
        </w:rPr>
        <w:t xml:space="preserve">  (135</w:t>
      </w:r>
      <w:r w:rsidRPr="005114AD">
        <w:rPr>
          <w:rFonts w:ascii="Times New Roman" w:hAnsi="Times New Roman" w:cs="Times New Roman"/>
          <w:sz w:val="28"/>
          <w:szCs w:val="28"/>
          <w:lang w:val="kk-KZ"/>
        </w:rPr>
        <w:t xml:space="preserve"> сағат) жұмсалады.</w:t>
      </w:r>
    </w:p>
    <w:p w:rsidR="002E3C19" w:rsidRPr="005114AD" w:rsidRDefault="002E3C19" w:rsidP="005114AD">
      <w:pPr>
        <w:tabs>
          <w:tab w:val="left" w:pos="360"/>
        </w:tabs>
        <w:spacing w:after="0" w:line="240" w:lineRule="auto"/>
        <w:jc w:val="both"/>
        <w:rPr>
          <w:rFonts w:ascii="Times New Roman" w:hAnsi="Times New Roman" w:cs="Times New Roman"/>
          <w:b/>
          <w:sz w:val="28"/>
          <w:szCs w:val="28"/>
          <w:lang w:val="kk-KZ"/>
        </w:rPr>
      </w:pPr>
      <w:r w:rsidRPr="005114AD">
        <w:rPr>
          <w:rFonts w:ascii="Times New Roman" w:hAnsi="Times New Roman" w:cs="Times New Roman"/>
          <w:b/>
          <w:sz w:val="28"/>
          <w:szCs w:val="28"/>
          <w:lang w:val="kk-KZ"/>
        </w:rPr>
        <w:t>3. СӨЖ тапсырмаларын орындау бойынша әдістемелік ұсыныстар</w:t>
      </w:r>
    </w:p>
    <w:p w:rsidR="002E3C19" w:rsidRPr="005114AD" w:rsidRDefault="00A64F43" w:rsidP="005114AD">
      <w:pPr>
        <w:tabs>
          <w:tab w:val="left" w:pos="360"/>
        </w:tabs>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Жидек </w:t>
      </w:r>
      <w:r w:rsidR="002E3C19" w:rsidRPr="005114AD">
        <w:rPr>
          <w:rFonts w:ascii="Times New Roman" w:hAnsi="Times New Roman" w:cs="Times New Roman"/>
          <w:sz w:val="28"/>
          <w:szCs w:val="28"/>
          <w:lang w:val="kk-KZ"/>
        </w:rPr>
        <w:t xml:space="preserve">шаруашылығы пәнін оқытудың негізгі формаларының біріне өзіндік жұмыс жатады, яғни курсы тереңірек оқытуға бейімделген жеке тапсырмалар. Жеке тапсырмаларды орындау студентті әдебиеттер таңдай білуге, биологияның, селекцияның мәселелерін өз бетінше шешуге көмектеседі. Нәтижесінде жеке тапсырмаларды орындау процессі студенттің белсенділігін дамытуға,  материалдарына ойланып қарауға мүмкіндік ашады. Қазақстан Республикасының мемлекеттік жалпыға білім стандарты «Жоғары және кәсіптік білім беру. Негізгі заңдылықтар». ҚР МЖББС  3/01/2000 ж. Студенттердің өзіндік жұмысына ерекше мән беруді талап етеді. Тапсырма </w:t>
      </w:r>
      <w:r w:rsidR="002E3C19" w:rsidRPr="005114AD">
        <w:rPr>
          <w:rFonts w:ascii="Times New Roman" w:hAnsi="Times New Roman" w:cs="Times New Roman"/>
          <w:sz w:val="28"/>
          <w:szCs w:val="28"/>
          <w:lang w:val="kk-KZ"/>
        </w:rPr>
        <w:lastRenderedPageBreak/>
        <w:t xml:space="preserve">бойынша жұмыс білімнің белгілі бір аспектісі бойынша студентті өзіндік жұмысқа үйрету тәсілі, сонымен қатар жеке тұлғаның шығармашылық потенцалын ояту және өзектілеу құралы болып табылады. Терең және берік білім егер студент оқу құралымен ғана шектеліп қана қалмай, бағдарлама материалын өз бетінше оқыса, бастапқы және көркем әдебиеттермен жұмыс жасаса ғана болады. Басқа да технологиялық пәндердегідей, курс үшін өз бетінше жұмыстың өнімді формасына оқытушы бақылауымен жеке тапсырмаларды орындау жатады.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ab/>
        <w:t>Жеке тапсырманы орындау міндеттері:</w:t>
      </w:r>
    </w:p>
    <w:p w:rsidR="002E3C19" w:rsidRPr="005114AD" w:rsidRDefault="002E3C19" w:rsidP="005114AD">
      <w:pPr>
        <w:pStyle w:val="ad"/>
        <w:ind w:left="0"/>
        <w:jc w:val="both"/>
        <w:rPr>
          <w:sz w:val="28"/>
          <w:szCs w:val="28"/>
          <w:lang w:val="kk-KZ"/>
        </w:rPr>
      </w:pPr>
      <w:r w:rsidRPr="005114AD">
        <w:rPr>
          <w:sz w:val="28"/>
          <w:szCs w:val="28"/>
          <w:lang w:val="kk-KZ"/>
        </w:rPr>
        <w:t>1.Оқылған ғылыми, зерттеу жұмыстарының негізінде зерттеу проблемаларын дұрыс қоя, формалай білуге үйрену.</w:t>
      </w:r>
    </w:p>
    <w:p w:rsidR="002E3C19" w:rsidRPr="005114AD" w:rsidRDefault="002E3C19" w:rsidP="005114AD">
      <w:pPr>
        <w:pStyle w:val="ad"/>
        <w:ind w:left="0"/>
        <w:jc w:val="both"/>
        <w:rPr>
          <w:sz w:val="28"/>
          <w:szCs w:val="28"/>
          <w:lang w:val="kk-KZ"/>
        </w:rPr>
      </w:pPr>
      <w:r w:rsidRPr="005114AD">
        <w:rPr>
          <w:sz w:val="28"/>
          <w:szCs w:val="28"/>
          <w:lang w:val="kk-KZ"/>
        </w:rPr>
        <w:t>2. Оқылған материалдарды сауатты және логикалық жеткізе білу.</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3. </w:t>
      </w:r>
      <w:r w:rsidRPr="005114AD">
        <w:rPr>
          <w:rFonts w:ascii="Times New Roman" w:hAnsi="Times New Roman" w:cs="Times New Roman"/>
          <w:spacing w:val="-1"/>
          <w:sz w:val="28"/>
          <w:szCs w:val="28"/>
          <w:lang w:val="kk-KZ"/>
        </w:rPr>
        <w:t>Егіншілік</w:t>
      </w:r>
      <w:r w:rsidRPr="005114AD">
        <w:rPr>
          <w:rFonts w:ascii="Times New Roman" w:hAnsi="Times New Roman" w:cs="Times New Roman"/>
          <w:sz w:val="28"/>
          <w:szCs w:val="28"/>
          <w:lang w:val="kk-KZ"/>
        </w:rPr>
        <w:t>, ауылшаруашылығының, биология ғылымының терминологиясын, концепциясын, түсінікті ақпараттарын реттей білу.</w:t>
      </w:r>
    </w:p>
    <w:p w:rsidR="002E3C19" w:rsidRPr="005114AD" w:rsidRDefault="002E3C19" w:rsidP="005114AD">
      <w:pPr>
        <w:pStyle w:val="ad"/>
        <w:ind w:left="0"/>
        <w:jc w:val="both"/>
        <w:rPr>
          <w:sz w:val="28"/>
          <w:szCs w:val="28"/>
          <w:lang w:val="kk-KZ"/>
        </w:rPr>
      </w:pPr>
      <w:r w:rsidRPr="005114AD">
        <w:rPr>
          <w:sz w:val="28"/>
          <w:szCs w:val="28"/>
          <w:lang w:val="kk-KZ"/>
        </w:rPr>
        <w:t xml:space="preserve">4. </w:t>
      </w:r>
      <w:r w:rsidRPr="005114AD">
        <w:rPr>
          <w:spacing w:val="-1"/>
          <w:sz w:val="28"/>
          <w:szCs w:val="28"/>
          <w:lang w:val="kk-KZ"/>
        </w:rPr>
        <w:t xml:space="preserve">Егіншілік </w:t>
      </w:r>
      <w:r w:rsidRPr="005114AD">
        <w:rPr>
          <w:sz w:val="28"/>
          <w:szCs w:val="28"/>
          <w:lang w:val="kk-KZ"/>
        </w:rPr>
        <w:t>әдістерін игеру, оның жаңа әдістерін зерттеу процесінде өз бетінше бақылап, қорытынды жасауға үйрену.</w:t>
      </w:r>
    </w:p>
    <w:p w:rsidR="002E3C19" w:rsidRPr="005114AD" w:rsidRDefault="002E3C19" w:rsidP="005114AD">
      <w:pPr>
        <w:pStyle w:val="ad"/>
        <w:ind w:left="0"/>
        <w:jc w:val="both"/>
        <w:rPr>
          <w:sz w:val="28"/>
          <w:szCs w:val="28"/>
          <w:lang w:val="kk-KZ"/>
        </w:rPr>
      </w:pPr>
      <w:r w:rsidRPr="005114AD">
        <w:rPr>
          <w:sz w:val="28"/>
          <w:szCs w:val="28"/>
          <w:lang w:val="kk-KZ"/>
        </w:rPr>
        <w:t>5. Үйренген материалдарды әрі қарай келешекте ғылыми, кәсіптік жұмыста қолдану. Мәтінде жасалған қорытындыларды оқытушыға ауызша қорғағанда дұрыс жеткізілуі керек.</w:t>
      </w:r>
    </w:p>
    <w:p w:rsidR="002E3C19" w:rsidRPr="005114AD" w:rsidRDefault="002E3C19" w:rsidP="005114AD">
      <w:pPr>
        <w:tabs>
          <w:tab w:val="left" w:pos="360"/>
        </w:tabs>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ab/>
        <w:t>Тапсырмалар оқылып жатқан проблемаға өз қатынасын жасау мақсаттайды. Сол проблемаға толық және қызықты шолу жасау автор мен сол тақырыпты терең оқығандығының және талданатын сұрақ бойынша өзінде өз позициясы бар екенінің куәсі болады.</w:t>
      </w:r>
    </w:p>
    <w:p w:rsidR="002E3C19" w:rsidRPr="005114AD" w:rsidRDefault="002E3C19" w:rsidP="005114AD">
      <w:pPr>
        <w:pStyle w:val="ad"/>
        <w:ind w:left="0"/>
        <w:jc w:val="both"/>
        <w:rPr>
          <w:sz w:val="28"/>
          <w:szCs w:val="28"/>
          <w:lang w:val="kk-KZ"/>
        </w:rPr>
      </w:pPr>
      <w:r w:rsidRPr="005114AD">
        <w:rPr>
          <w:sz w:val="28"/>
          <w:szCs w:val="28"/>
          <w:lang w:val="kk-KZ"/>
        </w:rPr>
        <w:t>Әдебиеттер тізімін құру</w:t>
      </w:r>
    </w:p>
    <w:p w:rsidR="002E3C19" w:rsidRPr="005114AD" w:rsidRDefault="002E3C19" w:rsidP="005114AD">
      <w:pPr>
        <w:pStyle w:val="ad"/>
        <w:ind w:left="0"/>
        <w:jc w:val="both"/>
        <w:rPr>
          <w:sz w:val="28"/>
          <w:szCs w:val="28"/>
          <w:lang w:val="kk-KZ"/>
        </w:rPr>
      </w:pPr>
      <w:r w:rsidRPr="005114AD">
        <w:rPr>
          <w:sz w:val="28"/>
          <w:szCs w:val="28"/>
          <w:lang w:val="kk-KZ"/>
        </w:rPr>
        <w:t xml:space="preserve">1. Тапсырмамен нәтижелі жұмыстың міндетті жағдайына таңдалған сұрақтың ғылымдағы жағдайын анықтау болып табылады. Келімсектердің жұмыстарының сауатты және жүйелі анализі ситуациядан шығуға мүмкіншілік береді. </w:t>
      </w:r>
    </w:p>
    <w:p w:rsidR="002E3C19" w:rsidRPr="005114AD" w:rsidRDefault="002E3C19" w:rsidP="005114AD">
      <w:pPr>
        <w:pStyle w:val="ad"/>
        <w:ind w:left="0"/>
        <w:jc w:val="both"/>
        <w:rPr>
          <w:sz w:val="28"/>
          <w:szCs w:val="28"/>
          <w:lang w:val="kk-KZ"/>
        </w:rPr>
      </w:pPr>
      <w:r w:rsidRPr="005114AD">
        <w:rPr>
          <w:sz w:val="28"/>
          <w:szCs w:val="28"/>
          <w:lang w:val="kk-KZ"/>
        </w:rPr>
        <w:t xml:space="preserve">2. Қажетті материалдарды жинауға кіріспес бұрын жұмыс дайындалатын сұрақтар бар әдебиеттер тізімін көру керек. Курс бағдарламасында әр бір тақырыптан кейін ұсынылатын әдебиеттер тізімі бар. Кітапханада алфавиттік библиографиялық және систематикалық пәндік каталогтар бар, онда онымен қолдана білсең керекті әдебиеттерді таңдауға болады. Кеңес үшін кітапхананың  анықтамалық – библиографиялық бөліміне бару керек, сонымен қатар кітаптар тізімін, журналдық мақалалар тізімін, газет мақалаларының, картографиялық тізімді, рецензиялармен баспалар тізімін қалдануға болады. </w:t>
      </w:r>
    </w:p>
    <w:p w:rsidR="002E3C19" w:rsidRPr="005114AD" w:rsidRDefault="002E3C19" w:rsidP="005114AD">
      <w:pPr>
        <w:pStyle w:val="ad"/>
        <w:ind w:left="0"/>
        <w:jc w:val="both"/>
        <w:rPr>
          <w:sz w:val="28"/>
          <w:szCs w:val="28"/>
          <w:lang w:val="kk-KZ"/>
        </w:rPr>
      </w:pPr>
      <w:r w:rsidRPr="005114AD">
        <w:rPr>
          <w:sz w:val="28"/>
          <w:szCs w:val="28"/>
          <w:lang w:val="kk-KZ"/>
        </w:rPr>
        <w:t xml:space="preserve">3. Библиографиялық ақпараттарды іздеу алдында энциклопедияны, энциклопедиялық словарьді қолдануға болады. Мысалы: «Зиянкестер» тақырыбында реферат жазу керек. </w:t>
      </w:r>
    </w:p>
    <w:p w:rsidR="002E3C19" w:rsidRPr="005114AD" w:rsidRDefault="002E3C19" w:rsidP="005114AD">
      <w:pPr>
        <w:pStyle w:val="ad"/>
        <w:ind w:left="0"/>
        <w:jc w:val="both"/>
        <w:rPr>
          <w:sz w:val="28"/>
          <w:szCs w:val="28"/>
          <w:lang w:val="kk-KZ"/>
        </w:rPr>
      </w:pPr>
      <w:r w:rsidRPr="005114AD">
        <w:rPr>
          <w:sz w:val="28"/>
          <w:szCs w:val="28"/>
          <w:lang w:val="kk-KZ"/>
        </w:rPr>
        <w:t>4. Жұмысқа дайындық студенттен зерттеу тәсілдерінің комплексін игеруді талап етеді.</w:t>
      </w:r>
    </w:p>
    <w:p w:rsidR="002E3C19" w:rsidRPr="005114AD" w:rsidRDefault="002E3C19" w:rsidP="005114AD">
      <w:pPr>
        <w:pStyle w:val="ad"/>
        <w:ind w:left="0"/>
        <w:jc w:val="both"/>
        <w:rPr>
          <w:sz w:val="28"/>
          <w:szCs w:val="28"/>
          <w:lang w:val="kk-KZ"/>
        </w:rPr>
      </w:pPr>
      <w:r w:rsidRPr="005114AD">
        <w:rPr>
          <w:sz w:val="28"/>
          <w:szCs w:val="28"/>
          <w:lang w:val="kk-KZ"/>
        </w:rPr>
        <w:t xml:space="preserve"> 5.Реферат  құрлымы</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Жоспар тапсырманың маңызын жинақты түрде келтіреді. Ол автордың айтпақ ойын сызба-нұсқа түрінде жеткізеді. Адамның ой-өрісінің шектеулі екенін ескере келе, жоспар тыңғылықты, бір қарағанда мәтіннің мазмұнын жеңіл </w:t>
      </w:r>
      <w:r w:rsidRPr="005114AD">
        <w:rPr>
          <w:rFonts w:ascii="Times New Roman" w:hAnsi="Times New Roman" w:cs="Times New Roman"/>
          <w:sz w:val="28"/>
          <w:szCs w:val="28"/>
          <w:lang w:val="kk-KZ"/>
        </w:rPr>
        <w:lastRenderedPageBreak/>
        <w:t xml:space="preserve">түсінетіндей болу керек. Жоспарды әр түрлі жолмен құруға болады: - бірінші жолы- таңдалынып алынған тақырыпты бастапқы нүкте етіп, содан мақсаты мен міндетттерін құрастырады, олар тараулар мен реферат параграфтарының атауларын білдіреді; -екінші жолы- жинақталған материалдардан ойша мазмұндама құрылымын жасақтау; - үшінші жолы- аралас,  яғни алдыңғы екі жолды үйлестіру мен басқа да жолдарды қарастыру боп табылады.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Әдетте жоспардың құрылымы мыналардан тұрады:</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Жинақталған  жоспар - негізгі пункттерді, параграфтер немесе белгілі бір кезекпен орындалатын зерттеу бөлшектерін құрайтын жоспар. Ол басты сұрақтарды, ғылыми жұмыстардың проблемаларын шешуді ұсынатын және аса тиянақты етіліп құрылуы қажет.</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Кіріспе, ол тақырыптың негізделуі мен маңыздылығы, неліктен осы тақырып таңдалынып алынғаны және оған қызығушылық білдірудің себептері жайлы тусініктерден тұрады. Одан соң алынған тақырып бойынша әдебиеттік шолу беріледі;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Негізгі бөлім 2 тараудан: а) мәселені теориялық тұрғыдан ойластыру және б) эмпирикалық нақты материалдарды мазмұндау, яғни бірінші тараудағы теорияның мазмұнын аргументті түрде бекітті;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Қорытынды автордың ойластырған мәселелердің соңында жасаған ұсыныстардың практика жүзінде және келешекте сол мәселелерді зерттеудің нәтижелерінен тұрады. Қорытынды алға қойылған міндеттермен тікелей ұқсастықта болуы қажет. Егер де ұқсастық болмаған жағдайда кіріспеге қайта оралып, міндеттерді ұқсастық қатынас түзетіндей етіп қайта қарастыру қажет.</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Әдебиеттер – бұл ғылыми еңбектер мен бастапқы алынған материалдардың библиографиялық жазбаларға ұқсас тізбесі.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Сонымен қатар жұмыста қосымшалардың болуы да тиімді. Мысалы, терминдік сөздіктер, түсініктемелер, суреттер, мәтін жиынтығы дегендей. Қосымшалардың болуы бір жағынан бақылау жұмысын қорғау кезінде студенттерге пайдасын тигізеді, басқа жағынан ол зерттеу жұмысының нәтижесіндей автордың жұмысын жақсы бағалаудың жолын білдіреді.</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Өзіндік жұмыстың көлемі кемінде 15 беттей қолжазба немесе компьютермен терілген мәтін 10 беттей болуы керек. Студенттің бұған дайындығы болмаған жағдайда оған көшіру жұмысын немесе жаңа әдебиеттен жазып толықтыру ұсынылады.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Жұмысты орындау тәртібі</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Жұмыс жоспары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1. Ғылыми еңбекті орындау жұмысы оған жоспар құрудан басталады. Жоспар жай ғана емес, жұмыстық тұрғыда және белгілі бір тәртіппен құралу қажет.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Анықталады: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а) Ғылыми шығарманың мақсаты;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б) Зерттеушінің алдына қойған міндеттері;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в) Негізгі бақылау жұмыстары, сол сұрақтар бойынша ой толғау және айқындау жұмыстары;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г) Автордың қорытындылары, оның ғылыми және тәжірибелік ой.</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lastRenderedPageBreak/>
        <w:t>2. Жоспарды зерттеу барысында корректирлеу қажет. Жаңа материалды зерттеу мүмкіншілігіне қарай жаңа тарауға кіргізеді, бұрынғы мәліметтерді кеңейтіп нақтылайды. Жоспардың жұмыстық нұсқасы әдебиеттік түрде көркемдеуді қажеті жоқ, бастысы шын мәнінде маңызды құрылымды бағытта болуы керек.</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3. Жоспардың соңғы нұсқасы оқытушының көмегімен нақтыланып немесе дұрыс құрастырылып талқылауға болады.</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4. Жұмыс әдетте тарау, тармақ болып автормен құрастырылады.</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Өзіндік жұмыстың негізгі бөлімі</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Оқытушымен бірге бақылау жұмысының жоспарын жазып және талдаудан соң, студент текстпен жұмысқа кіріседі, ол бірнеше этаптан тұрады. Бірінші этапта – алдын ала этапта әдебиетті оқу процесінде зерттеу затына белгілі көзқарас жинақталады. Анализдеу барысында тез ойлайтын студент өзінің бақылауын нақтылайды, оларды жөндейді және нәтижесінде талқылайтын сұрақтарына өзінің көзқарасын бекітеді. Жеткілікті материал жинақталған соң, цитата, ой толғаныс, кесте, сызба нұсқа және иллюстрация түрінде оны маңыздау және жүйелеуге кірісуге болады. Егер жазбалар қағаз бетінде жасалса, оларды мағынасы бойынша, мазмұнды және логикалық байланысын іздей отырып реттейді және топтайды.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Екінші этапта зерттеу затына өзінің көзқарасын негіздегенен кейін, автор мәтіннің бірінші лас (черновой) нұсқасын жазуға кіріседі. Жұмыстың екі қарапайым әдісі бар. Бірінші жағдайда бүкіл мәтінді кіріспеден бастап қорытындыға дейін ретімен жазуды бастайды. Мұндай рет-ретімен келтірудің артықшылығы мәтіннің байланыстылығы мен логикалығында, ол жерде барлығы өзара байланысты және бірінен-кейін бірі келеді. Бірақ, көпшілік қайшымен және желліммен жұмыс жасауды қалайды. Бір бетті жаза отырып, оның түсіндіретін және толықтыратын орнын табады. Бетті қиып қажетті цитатамен толықтырып желімдейді. Содан соң, рефератты қайтадан жазу керек болады. Осылай жұмыс жасауға үйренгендер үшін компьютер өте жақсы мүмкіншілік тудырады.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Соңғы жылдары нарықта интернет желісінде немесе компакт дискіде көп таралған тақырыптар бойынша дайын рефераттар шықты. Оларды жоғарға оқу орындарының студенттері, магистранттары және аспиранттары дайындап «Москвалық рефераттар коллекциясы» атпен интернетте жарық көрді. Оқытушы дайын рефераттарды үнемі тексеріп отырады. Студенттердің дайындаған материалдарын өз толықтыруларынсыз қабылдамайды.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Жұмыс сауатты тілмен стилистикалық бақылауды сақтап, талапқа сай жазылуы керек. Мысалы, «Мен», «менің ойымша», орнына «ойлай отыра», «---- деп болжауға негіз бар», «ойша болжасақ,» тіркестерін қолдану керек. Ауызша баяндау кезінде қыстырма сөздерді қолданбау керек. Мәтінде қанатты сөздерді қолданудың да шегі бар: бір бетте оларды үшеуден артық келтіруге болмайды.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Келесі этап – жазылғандарды жөндеу. Ескертпелер жөнделеді, мәтін соңғы үлгіде құрылымданады, бөлімдер бойынша қойылады. Түзетулер бірнеше әдістермен орындалады: </w:t>
      </w:r>
    </w:p>
    <w:p w:rsidR="002E3C19" w:rsidRPr="005114AD" w:rsidRDefault="002E3C19" w:rsidP="005114AD">
      <w:pPr>
        <w:numPr>
          <w:ilvl w:val="0"/>
          <w:numId w:val="2"/>
        </w:numPr>
        <w:tabs>
          <w:tab w:val="clear" w:pos="1365"/>
          <w:tab w:val="num" w:pos="900"/>
        </w:tabs>
        <w:spacing w:after="0" w:line="240" w:lineRule="auto"/>
        <w:ind w:left="0" w:firstLine="0"/>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lastRenderedPageBreak/>
        <w:t>қажетсіз қайталауларды, алогизмдерді (жағдайдан кейін аргумент, аргументтен кейін қорытынды) болдырмау үшін мәтіндердің ретімен келуі өңделеді;</w:t>
      </w:r>
    </w:p>
    <w:p w:rsidR="002E3C19" w:rsidRPr="005114AD" w:rsidRDefault="002E3C19" w:rsidP="005114AD">
      <w:pPr>
        <w:numPr>
          <w:ilvl w:val="0"/>
          <w:numId w:val="2"/>
        </w:numPr>
        <w:tabs>
          <w:tab w:val="clear" w:pos="1365"/>
          <w:tab w:val="num" w:pos="900"/>
        </w:tabs>
        <w:spacing w:after="0" w:line="240" w:lineRule="auto"/>
        <w:ind w:left="0" w:firstLine="0"/>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мәтіннің әдіби түзеуі, грамматикалық қатені жөндеу жүргізіледі;</w:t>
      </w:r>
    </w:p>
    <w:p w:rsidR="002E3C19" w:rsidRPr="005114AD" w:rsidRDefault="002E3C19" w:rsidP="005114AD">
      <w:pPr>
        <w:numPr>
          <w:ilvl w:val="0"/>
          <w:numId w:val="2"/>
        </w:numPr>
        <w:tabs>
          <w:tab w:val="clear" w:pos="1365"/>
          <w:tab w:val="num" w:pos="900"/>
        </w:tabs>
        <w:spacing w:after="0" w:line="240" w:lineRule="auto"/>
        <w:ind w:left="0" w:firstLine="0"/>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лас нұсқаны кеңес күні оқытушымен бірге талдауға болады;</w:t>
      </w:r>
    </w:p>
    <w:p w:rsidR="002E3C19" w:rsidRPr="005114AD" w:rsidRDefault="002E3C19" w:rsidP="005114AD">
      <w:pPr>
        <w:numPr>
          <w:ilvl w:val="0"/>
          <w:numId w:val="2"/>
        </w:numPr>
        <w:tabs>
          <w:tab w:val="clear" w:pos="1365"/>
          <w:tab w:val="num" w:pos="900"/>
        </w:tabs>
        <w:spacing w:after="0" w:line="240" w:lineRule="auto"/>
        <w:ind w:left="0" w:firstLine="0"/>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барлық ескертулер есепке алынып, қажетті түзетулер жасалынған соң, бақылау жұмысының соңғы нұсқасын орындауға болады. Таза нұсқа тиісті нормалық стандартқа сәйкес болуы керек.</w:t>
      </w:r>
    </w:p>
    <w:p w:rsidR="002E3C19" w:rsidRPr="005114AD" w:rsidRDefault="002E3C19" w:rsidP="005114AD">
      <w:pPr>
        <w:spacing w:after="0" w:line="240" w:lineRule="auto"/>
        <w:jc w:val="both"/>
        <w:rPr>
          <w:rFonts w:ascii="Times New Roman" w:hAnsi="Times New Roman" w:cs="Times New Roman"/>
          <w:b/>
          <w:sz w:val="28"/>
          <w:szCs w:val="28"/>
          <w:lang w:val="kk-KZ"/>
        </w:rPr>
      </w:pPr>
      <w:r w:rsidRPr="005114AD">
        <w:rPr>
          <w:rFonts w:ascii="Times New Roman" w:hAnsi="Times New Roman" w:cs="Times New Roman"/>
          <w:b/>
          <w:sz w:val="28"/>
          <w:szCs w:val="28"/>
          <w:lang w:val="kk-KZ"/>
        </w:rPr>
        <w:t>4</w:t>
      </w:r>
      <w:r w:rsidR="00160826" w:rsidRPr="005114AD">
        <w:rPr>
          <w:rFonts w:ascii="Times New Roman" w:hAnsi="Times New Roman" w:cs="Times New Roman"/>
          <w:b/>
          <w:sz w:val="28"/>
          <w:szCs w:val="28"/>
          <w:lang w:val="kk-KZ"/>
        </w:rPr>
        <w:t>.</w:t>
      </w:r>
      <w:r w:rsidRPr="005114AD">
        <w:rPr>
          <w:rFonts w:ascii="Times New Roman" w:hAnsi="Times New Roman" w:cs="Times New Roman"/>
          <w:b/>
          <w:sz w:val="28"/>
          <w:szCs w:val="28"/>
          <w:lang w:val="kk-KZ"/>
        </w:rPr>
        <w:t xml:space="preserve">    СӨЖ арналған тапсырмалардың жеке түрлерінің сипаттамасы</w:t>
      </w:r>
    </w:p>
    <w:p w:rsidR="002E3C19" w:rsidRPr="005114AD" w:rsidRDefault="002E3C19" w:rsidP="005114AD">
      <w:pPr>
        <w:spacing w:after="0" w:line="240" w:lineRule="auto"/>
        <w:jc w:val="both"/>
        <w:rPr>
          <w:rFonts w:ascii="Times New Roman" w:hAnsi="Times New Roman" w:cs="Times New Roman"/>
          <w:b/>
          <w:sz w:val="28"/>
          <w:szCs w:val="28"/>
          <w:lang w:val="kk-KZ"/>
        </w:rPr>
      </w:pPr>
      <w:r w:rsidRPr="005114AD">
        <w:rPr>
          <w:rFonts w:ascii="Times New Roman" w:hAnsi="Times New Roman" w:cs="Times New Roman"/>
          <w:b/>
          <w:sz w:val="28"/>
          <w:szCs w:val="28"/>
          <w:lang w:val="kk-KZ"/>
        </w:rPr>
        <w:t>4.1 Оқытушының қатысынсыз студенттердің СӨЖ негізгі түрлері</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ақпараттық білім беру ресурсын қоса, дәріскер ұсынған оқу әдебиеттерінің базасында дәріс конспектісінің мазмұның игеру және қалыптастыру;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зертханалық сабақтарға дайындық, зертханалық жұмысты өңдеу;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сұраққа, коллоквиумға дайындық;</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тестілеуге, аудиториялық бақылау жұмысына дайындық;</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үй бақылау жұмысын, тапсырмаларды, жаттығуларды орындау, есептер шығару;</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реферат, баяндама, эссе жазу;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іскерлік ойынға дайындық;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курстық жұмыс;</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кейспен жұмыс;</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интернетте жұмыс;</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іс –тәжірибе бойынша есеп, дипломдық жұмыс жазу.</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Студенттің өзіндік жұмысы болу керек:</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студенттің өз басымен орындалуы керек немесе ұжымдық жұмыстың өз бетінше орындалған бөлігі болуы керек;</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белгілі тақырып бойынша және оның жеке аспектісі бойынша өзекті мәселені ашатын және анализдейтін аяқталған жұмыс болуы тиіс;</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ашылатын сұрақтарда автордың жеткілікті компетенттілігі көріну керек;</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оқу, ғылымдық және практикалық бағыттылығы мен мәнділігі болуы керек.</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жаңалықтың белгілі элементті болуы керек.</w:t>
      </w:r>
    </w:p>
    <w:p w:rsidR="002E3C19" w:rsidRPr="005114AD" w:rsidRDefault="002E3C19" w:rsidP="005114AD">
      <w:pPr>
        <w:spacing w:after="0" w:line="240" w:lineRule="auto"/>
        <w:jc w:val="both"/>
        <w:rPr>
          <w:rFonts w:ascii="Times New Roman" w:hAnsi="Times New Roman" w:cs="Times New Roman"/>
          <w:b/>
          <w:sz w:val="28"/>
          <w:szCs w:val="28"/>
          <w:lang w:val="kk-KZ"/>
        </w:rPr>
      </w:pPr>
      <w:r w:rsidRPr="005114AD">
        <w:rPr>
          <w:rFonts w:ascii="Times New Roman" w:hAnsi="Times New Roman" w:cs="Times New Roman"/>
          <w:b/>
          <w:sz w:val="28"/>
          <w:szCs w:val="28"/>
          <w:lang w:val="kk-KZ"/>
        </w:rPr>
        <w:t>4.2 Кейстер және кейс –стадиялары</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Кейс әдісі интенсивті ғылыми технология ретінде көп мүмкіншіліктер береді, педагогикалық басқарудың үйлесімділігі өзін өзі басқарудың қалыптасуы, инициативалар, мұғалім мен студенттің тапқырлығы.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Кейстер – бұл ғылыми материалдар, мұнда практикалық проблемалар қарастырылады, бұл проблемаларды коллективті немесе жеке түрде шешу жолдарын қарастыру. «Кейс» сөзі, ағылшын тілінен аударғанда «жағдай, іс» деген мағынаны білдіреді. Кейс әдісі – бұл «шындықтың бір сәтті бейнесі», «шындықтың фотобейнесі».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Кейстің бірнеше анықтамалары:</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Кейс – бұл айқын жағдайдың сипатталуы.</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Кейс – бұл маңызды оқу жағдайы.</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Кейс – бұл айқын өмірдің бір «бөлшегі».</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lastRenderedPageBreak/>
        <w:t>Дұрыс дайындалған кейс дискуссия туғызады, студенттерді айқын фактілерге шақырады, айқын проблемаларды көрсетуге мүмкіндік береді.</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Сонымен қатар, аналитикалық, зерттеулік жағдайды таңдауға үйретеді. Стратегияны жоспарлау және басқару шешімдерін қабылдауды дамытады.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Кейс – бірыңғай ақпаратты комплекс. Ол 3 бөліктен тұрады: көмекші ақпарат, кейс тұжырымына қажетті ақпарат, маңызды жағдайды сипаттау, кейске тапсырма.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Кейс – бұл «жылдықтың бір сәттілік бейнесі», шындықтың фотобейнесі.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Кейс – бұл тек қана жағдайдың бейнеленуі емес, сонымен қатар біріңғай ақпараттық комплекс, ол жағдайды түсінуге мүмкіндік береді. Дұрыс дайындалған кейс пікір-талас туғызады. Кейс әдісі–оптимальді үйлесімділікте теория-практикалық шеберлікті дамытады.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Кейстер әртүрлі формада ұсынылуы мүмкін: бір беттен бірнеше бетке дейін. Кейс әдісімен оқыту кейс банкін анықтаумен қатар, методикалық нұсқаулар олардың қолданылуы бойынша, талқылау сұрақтары, студентке тапсырма, мұғалімге көмек ретінде динамикалық материал.</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Қойылған мақсаттар мен міндеттерді шешу үшін студенттерге берілген әдістемелік нұсқада келтірілген </w:t>
      </w:r>
      <w:r w:rsidRPr="005114AD">
        <w:rPr>
          <w:rFonts w:ascii="Times New Roman" w:hAnsi="Times New Roman" w:cs="Times New Roman"/>
          <w:sz w:val="28"/>
          <w:szCs w:val="28"/>
          <w:lang w:val="kk-KZ" w:eastAsia="ko-KR"/>
        </w:rPr>
        <w:t>кейстер және кейстік тапсырмалар жәрдем береді. Кейстер аналитикалық, зерттеу іскерлігін дамытады, сонымен қатар жағдайды талдау қабілетіне, мақсатты жоспарлау және басқару шешімдерін қабылдауға үйретеді, теориялық материалдарды бекітуге, практикалық тәжірибені қалыптастыруға көмектеседі.</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Берілген кейстерді біріктіруші негізгі тақырып - технологиялық режимнің типтік  қателері және оларды жоюдың жолдарын іздестіру.</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Мазмұны</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Нормативтік сілтеме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Кіріспе</w:t>
      </w:r>
    </w:p>
    <w:p w:rsidR="002E3C19" w:rsidRPr="005114AD" w:rsidRDefault="00D8380D" w:rsidP="00D8380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2E3C19" w:rsidRPr="005114AD">
        <w:rPr>
          <w:rFonts w:ascii="Times New Roman" w:hAnsi="Times New Roman" w:cs="Times New Roman"/>
          <w:sz w:val="28"/>
          <w:szCs w:val="28"/>
          <w:lang w:val="kk-KZ"/>
        </w:rPr>
        <w:t>Аналитикалық шолу</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1.1 Тақырыпша аталуы</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1.2 Тақырыпша аталуы</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1.3 Тақырыпша аталуы</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2. Нақты ситуацияны сипаттау</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3. Кейске тапсырма</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4. Тапсырманың жауаптары</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Қолданылған әдебиеттер тізімі</w:t>
      </w:r>
    </w:p>
    <w:p w:rsidR="002E3C19" w:rsidRPr="005114AD" w:rsidRDefault="002E3C19" w:rsidP="005114AD">
      <w:pPr>
        <w:spacing w:after="0" w:line="240" w:lineRule="auto"/>
        <w:jc w:val="both"/>
        <w:rPr>
          <w:rFonts w:ascii="Times New Roman" w:hAnsi="Times New Roman" w:cs="Times New Roman"/>
          <w:b/>
          <w:sz w:val="28"/>
          <w:szCs w:val="28"/>
          <w:lang w:val="kk-KZ"/>
        </w:rPr>
      </w:pPr>
      <w:r w:rsidRPr="005114AD">
        <w:rPr>
          <w:rFonts w:ascii="Times New Roman" w:hAnsi="Times New Roman" w:cs="Times New Roman"/>
          <w:b/>
          <w:sz w:val="28"/>
          <w:szCs w:val="28"/>
          <w:lang w:val="kk-KZ"/>
        </w:rPr>
        <w:t>4.3 Портфолио</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Портфолио – мекеменің (фирманың) немесе мамандардың (модель, фотограф, дизайнер, архитектор және т.б.) ұсынатын қызметтері туралы мағлұмат беретін жұмыстардың, суреттердің үлгілерінің жиынтығы.</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Бұл термин әр түрлі аймақтарда қолданылады:</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Веб –портфолио</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жобалық әдістеме шекарасында кең тараған оқытудың белсенді әдісі; оқушының, студенттің, оқытушының портфолиосы қарастырылады.</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lastRenderedPageBreak/>
        <w:t>• Өзінің кәсіптік қызметінде міндеттерді шешу шеберлігін және професиональдық деңгейін көрсететін материалдарды тексеру және жинақтау тәсілі.</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Портфолио мазмұны</w:t>
      </w:r>
    </w:p>
    <w:p w:rsidR="002E3C19" w:rsidRPr="005114AD" w:rsidRDefault="005114AD" w:rsidP="005114A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2E3C19" w:rsidRPr="005114AD">
        <w:rPr>
          <w:rFonts w:ascii="Times New Roman" w:hAnsi="Times New Roman" w:cs="Times New Roman"/>
          <w:sz w:val="28"/>
          <w:szCs w:val="28"/>
          <w:lang w:val="kk-KZ"/>
        </w:rPr>
        <w:t>Автор және ғылыми жетекші туралы мәлімет..........................файл1</w:t>
      </w:r>
    </w:p>
    <w:p w:rsidR="002E3C19" w:rsidRPr="005114AD" w:rsidRDefault="005114AD" w:rsidP="005114A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2E3C19" w:rsidRPr="005114AD">
        <w:rPr>
          <w:rFonts w:ascii="Times New Roman" w:hAnsi="Times New Roman" w:cs="Times New Roman"/>
          <w:sz w:val="28"/>
          <w:szCs w:val="28"/>
          <w:lang w:val="kk-KZ"/>
        </w:rPr>
        <w:t>Мазмұны........................................................................................файл 2</w:t>
      </w:r>
    </w:p>
    <w:p w:rsidR="002E3C19" w:rsidRPr="005114AD" w:rsidRDefault="005114AD" w:rsidP="005114A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2E3C19" w:rsidRPr="005114AD">
        <w:rPr>
          <w:rFonts w:ascii="Times New Roman" w:hAnsi="Times New Roman" w:cs="Times New Roman"/>
          <w:sz w:val="28"/>
          <w:szCs w:val="28"/>
          <w:lang w:val="kk-KZ"/>
        </w:rPr>
        <w:t>Кіріс бақылау сұрақтары...............................................................файл 3</w:t>
      </w:r>
    </w:p>
    <w:p w:rsidR="002E3C19" w:rsidRPr="005114AD" w:rsidRDefault="005114AD" w:rsidP="005114A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2E3C19" w:rsidRPr="005114AD">
        <w:rPr>
          <w:rFonts w:ascii="Times New Roman" w:hAnsi="Times New Roman" w:cs="Times New Roman"/>
          <w:sz w:val="28"/>
          <w:szCs w:val="28"/>
          <w:lang w:val="kk-KZ"/>
        </w:rPr>
        <w:t>Дәріс мәтіні....................................................................................файл 4</w:t>
      </w:r>
    </w:p>
    <w:p w:rsidR="002E3C19" w:rsidRPr="005114AD" w:rsidRDefault="005114AD" w:rsidP="005114A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2E3C19" w:rsidRPr="005114AD">
        <w:rPr>
          <w:rFonts w:ascii="Times New Roman" w:hAnsi="Times New Roman" w:cs="Times New Roman"/>
          <w:sz w:val="28"/>
          <w:szCs w:val="28"/>
          <w:lang w:val="kk-KZ"/>
        </w:rPr>
        <w:t>Сөзжұмбақ.....................................................................................файл 5</w:t>
      </w:r>
    </w:p>
    <w:p w:rsidR="002E3C19" w:rsidRPr="005114AD" w:rsidRDefault="005114AD" w:rsidP="005114A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002E3C19" w:rsidRPr="005114AD">
        <w:rPr>
          <w:rFonts w:ascii="Times New Roman" w:hAnsi="Times New Roman" w:cs="Times New Roman"/>
          <w:sz w:val="28"/>
          <w:szCs w:val="28"/>
          <w:lang w:val="kk-KZ"/>
        </w:rPr>
        <w:t>Дәріс сценариі................................................................................файл 6</w:t>
      </w:r>
    </w:p>
    <w:p w:rsidR="002E3C19" w:rsidRPr="005114AD" w:rsidRDefault="005114AD" w:rsidP="005114A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002E3C19" w:rsidRPr="005114AD">
        <w:rPr>
          <w:rFonts w:ascii="Times New Roman" w:hAnsi="Times New Roman" w:cs="Times New Roman"/>
          <w:sz w:val="28"/>
          <w:szCs w:val="28"/>
          <w:lang w:val="kk-KZ"/>
        </w:rPr>
        <w:t>Бақылау сұрақтарының тізімі.......................................................файл 7</w:t>
      </w:r>
    </w:p>
    <w:p w:rsidR="002E3C19" w:rsidRPr="005114AD" w:rsidRDefault="005114AD" w:rsidP="005114A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8.</w:t>
      </w:r>
      <w:r w:rsidR="002E3C19" w:rsidRPr="005114AD">
        <w:rPr>
          <w:rFonts w:ascii="Times New Roman" w:hAnsi="Times New Roman" w:cs="Times New Roman"/>
          <w:sz w:val="28"/>
          <w:szCs w:val="28"/>
          <w:lang w:val="kk-KZ"/>
        </w:rPr>
        <w:t>Кейске теория................................................................................файл 8</w:t>
      </w:r>
    </w:p>
    <w:p w:rsidR="002E3C19" w:rsidRPr="005114AD" w:rsidRDefault="005114AD" w:rsidP="005114A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9.</w:t>
      </w:r>
      <w:r w:rsidR="002E3C19" w:rsidRPr="005114AD">
        <w:rPr>
          <w:rFonts w:ascii="Times New Roman" w:hAnsi="Times New Roman" w:cs="Times New Roman"/>
          <w:sz w:val="28"/>
          <w:szCs w:val="28"/>
          <w:lang w:val="kk-KZ"/>
        </w:rPr>
        <w:t>Брошюра түріндегі кейс...............................................................файл 9</w:t>
      </w:r>
    </w:p>
    <w:p w:rsidR="002E3C19" w:rsidRPr="005114AD" w:rsidRDefault="005114AD" w:rsidP="005114A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10.</w:t>
      </w:r>
      <w:r w:rsidR="002E3C19" w:rsidRPr="005114AD">
        <w:rPr>
          <w:rFonts w:ascii="Times New Roman" w:hAnsi="Times New Roman" w:cs="Times New Roman"/>
          <w:sz w:val="28"/>
          <w:szCs w:val="28"/>
          <w:lang w:val="kk-KZ"/>
        </w:rPr>
        <w:t xml:space="preserve"> Кейске тапсырма ( тапсырманың мәселелік нақты жағдайы)..файл 10</w:t>
      </w:r>
    </w:p>
    <w:p w:rsidR="002E3C19" w:rsidRPr="005114AD" w:rsidRDefault="005114AD" w:rsidP="005114A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11.</w:t>
      </w:r>
      <w:r w:rsidR="002E3C19" w:rsidRPr="005114AD">
        <w:rPr>
          <w:rFonts w:ascii="Times New Roman" w:hAnsi="Times New Roman" w:cs="Times New Roman"/>
          <w:sz w:val="28"/>
          <w:szCs w:val="28"/>
          <w:lang w:val="kk-KZ"/>
        </w:rPr>
        <w:t>Кейске иллюстрация ...................................................................файл 11</w:t>
      </w:r>
    </w:p>
    <w:p w:rsidR="002E3C19" w:rsidRPr="005114AD" w:rsidRDefault="005114AD" w:rsidP="005114A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12.</w:t>
      </w:r>
      <w:r w:rsidR="002E3C19" w:rsidRPr="005114AD">
        <w:rPr>
          <w:rFonts w:ascii="Times New Roman" w:hAnsi="Times New Roman" w:cs="Times New Roman"/>
          <w:sz w:val="28"/>
          <w:szCs w:val="28"/>
          <w:lang w:val="kk-KZ"/>
        </w:rPr>
        <w:t xml:space="preserve"> Дәріс презентациясы....................................................................файл 12</w:t>
      </w:r>
    </w:p>
    <w:p w:rsidR="002E3C19" w:rsidRPr="005114AD" w:rsidRDefault="005114AD" w:rsidP="005114A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13.</w:t>
      </w:r>
      <w:r w:rsidR="002E3C19" w:rsidRPr="005114AD">
        <w:rPr>
          <w:rFonts w:ascii="Times New Roman" w:hAnsi="Times New Roman" w:cs="Times New Roman"/>
          <w:sz w:val="28"/>
          <w:szCs w:val="28"/>
          <w:lang w:val="kk-KZ"/>
        </w:rPr>
        <w:t>Іскерлік ойын.................................................................................файл 13</w:t>
      </w:r>
    </w:p>
    <w:p w:rsidR="002E3C19" w:rsidRPr="005114AD" w:rsidRDefault="005114AD" w:rsidP="005114A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14.</w:t>
      </w:r>
      <w:r w:rsidR="002E3C19" w:rsidRPr="005114AD">
        <w:rPr>
          <w:rFonts w:ascii="Times New Roman" w:hAnsi="Times New Roman" w:cs="Times New Roman"/>
          <w:sz w:val="28"/>
          <w:szCs w:val="28"/>
          <w:lang w:val="kk-KZ"/>
        </w:rPr>
        <w:t>Тесттер (10 дана)............................................................................файл 14</w:t>
      </w:r>
    </w:p>
    <w:p w:rsidR="002E3C19" w:rsidRPr="005114AD" w:rsidRDefault="005114AD" w:rsidP="005114A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15.</w:t>
      </w:r>
      <w:r w:rsidR="002E3C19" w:rsidRPr="005114AD">
        <w:rPr>
          <w:rFonts w:ascii="Times New Roman" w:hAnsi="Times New Roman" w:cs="Times New Roman"/>
          <w:sz w:val="28"/>
          <w:szCs w:val="28"/>
          <w:lang w:val="kk-KZ"/>
        </w:rPr>
        <w:t>Қосымша материалдар ( 1 диск).................................................файл 15</w:t>
      </w:r>
    </w:p>
    <w:p w:rsidR="002E3C19" w:rsidRPr="005114AD" w:rsidRDefault="005114AD" w:rsidP="005114A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16.</w:t>
      </w:r>
      <w:r w:rsidR="002E3C19" w:rsidRPr="005114AD">
        <w:rPr>
          <w:rFonts w:ascii="Times New Roman" w:hAnsi="Times New Roman" w:cs="Times New Roman"/>
          <w:sz w:val="28"/>
          <w:szCs w:val="28"/>
          <w:lang w:val="kk-KZ"/>
        </w:rPr>
        <w:t xml:space="preserve"> Портфолионың электрондық нұсқасы........................................файл 16</w:t>
      </w:r>
    </w:p>
    <w:p w:rsidR="002E3C19" w:rsidRPr="005114AD" w:rsidRDefault="005114AD" w:rsidP="005114A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17.</w:t>
      </w:r>
      <w:r w:rsidR="002E3C19" w:rsidRPr="005114AD">
        <w:rPr>
          <w:rFonts w:ascii="Times New Roman" w:hAnsi="Times New Roman" w:cs="Times New Roman"/>
          <w:sz w:val="28"/>
          <w:szCs w:val="28"/>
          <w:lang w:val="kk-KZ"/>
        </w:rPr>
        <w:t>Кейстік билеттер...................................................</w:t>
      </w:r>
      <w:r>
        <w:rPr>
          <w:rFonts w:ascii="Times New Roman" w:hAnsi="Times New Roman" w:cs="Times New Roman"/>
          <w:sz w:val="28"/>
          <w:szCs w:val="28"/>
          <w:lang w:val="kk-KZ"/>
        </w:rPr>
        <w:t>.........................файл 17</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және т.б. қосуға болады.</w:t>
      </w:r>
    </w:p>
    <w:p w:rsidR="002E3C19" w:rsidRPr="005114AD" w:rsidRDefault="002E3C19" w:rsidP="005114AD">
      <w:pPr>
        <w:tabs>
          <w:tab w:val="left" w:pos="3236"/>
        </w:tabs>
        <w:spacing w:after="0" w:line="240" w:lineRule="auto"/>
        <w:jc w:val="both"/>
        <w:rPr>
          <w:rFonts w:ascii="Times New Roman" w:hAnsi="Times New Roman" w:cs="Times New Roman"/>
          <w:b/>
          <w:sz w:val="28"/>
          <w:szCs w:val="28"/>
          <w:lang w:val="kk-KZ"/>
        </w:rPr>
      </w:pPr>
      <w:r w:rsidRPr="005114AD">
        <w:rPr>
          <w:rFonts w:ascii="Times New Roman" w:hAnsi="Times New Roman" w:cs="Times New Roman"/>
          <w:b/>
          <w:sz w:val="28"/>
          <w:szCs w:val="28"/>
          <w:lang w:val="kk-KZ"/>
        </w:rPr>
        <w:t>4.4 Іскерлік ойын</w:t>
      </w:r>
      <w:r w:rsidRPr="005114AD">
        <w:rPr>
          <w:rFonts w:ascii="Times New Roman" w:hAnsi="Times New Roman" w:cs="Times New Roman"/>
          <w:b/>
          <w:sz w:val="28"/>
          <w:szCs w:val="28"/>
          <w:lang w:val="kk-KZ"/>
        </w:rPr>
        <w:tab/>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Іскерлік ойын – бұл іскер өмірде озу мақсатында ойналынатын ойын. Іскерлік ойын – өмірде болуы мүмкін жағдайларды модельдеуге, қателесіп, шын өмірде қайта қателеспеу үшін қатені анализдеуге мүмкіндік беретін оқыту формасы.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Іскерлік ойын – іскерлік әрекеттің түрлі жағдайлары оның орындаудың жаңа әдістерін іздеу арқылы жасалынатын амал.</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Іскерлік ойын – адам белсенділігі мен қоғамның қарым-қатынасын имитирлейді. Ойын сонымен қатар, эффективті оқыту формасы болып табылады, себебі оқу пәнінің абстрактылы мінезі мен шынайы әрекеті арасындағы қарсылықты шешеді.</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Іскерлік ойынның көптеген атаулары мен түрлері бар, олар жүргізу әдістемесі мен қойылған мақсаттарға сай дидактикалық және басқару ойындары рольдік ойындар, мәселелі- ориентирленген, ұйымдастыру әрекеті және т.б.</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Іскерлік ойындардың дамуының негізгі бағыттары:</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Ғылыми зерттеулер ұйымдастыруы немесе жасалуында қолданылады, іскерлік ойындар адам іс-әрекетін қадағалайтын жағдай жасай алады.</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Іскерлік ойында қолданылатын тематикалар:</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Салыстырмалы түрде аз уақытта ойналатын ойындар экспериментальді деп аталады. Олар түрлі зерттеулер немесе дәрістер оқығанда юллюстрациялар ретінде қолданылады.Компьютерлер қолданылатын ойындар, компьютерлік ойындар,- деп аталады.</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Іскерлік әрекеттерде толық ұйымдастыру мен бірге стратегия таңдауды модельдейтін ойындар кәсіпкерлік ойындар деп аталады.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lastRenderedPageBreak/>
        <w:t xml:space="preserve">Іскерлік ойын ойыншылардың импровизациялық ойлауын дамыта отырып жоғары темппен өсуде. Осыдан соң саны және өкілі  бойынша алдын-ала құрылған топтар әрқайсысы шешуі керек мәселелердің бірі бойынша миға шабуыл жасау үшін өз бөлмелеріне шығарылады. Мұндай әрбір топта ойын техник-әдіскер болады, оның міндеті процесті шеберлікпен ұйымдастыру. Әрбір жаңа миға шабуыл кезінде ізденуші топтың жұмысы берілген мәселе бойынша басшыны таңдаудан басталады. Ол басшы топтың жұмысын ұйымдастыруы, конференцияға баяндама дайындауы және бәсекелестік сайыста іс-әрекеттің таңдалған бағдарламасын қорғап шығуы керек. Басшымен бірге оппонент сайланады, оның міндеті топтардың бағдарламаларына баға беру. Әдіскер ізденуші топтың жетекшісіне ұжымдық жұмысты ұйымдастыруға ұсынысты жасауға көмектеседі. Ойын техник-әдіскер әрбір мәселеден ізденуші  топтың жаңа басшысы және жаңа оппонент сайлануына қол жеткізуі керек, осылайша ойынның барлық қатысушыларының максимальді белсенділігіне жетеді. Басшыны таңдау кезінде демократиялылық сақталуы керек: Басшылыққа жетекшілер де, қатардағы мамандар да тартылуы керек.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Өзіндік жұмыс аяқталған соң, ізденуші топ жалпы конференцияда өзінің жобасын қорғайды. Баяндамаға әдетте келесі талаптар қойылады: </w:t>
      </w:r>
    </w:p>
    <w:p w:rsidR="002E3C19" w:rsidRPr="005114AD" w:rsidRDefault="005114AD" w:rsidP="005114A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2E3C19" w:rsidRPr="005114AD">
        <w:rPr>
          <w:rFonts w:ascii="Times New Roman" w:hAnsi="Times New Roman" w:cs="Times New Roman"/>
          <w:sz w:val="28"/>
          <w:szCs w:val="28"/>
          <w:lang w:val="kk-KZ"/>
        </w:rPr>
        <w:t>Қойылған мәселеге қысқаша талдау жасау.</w:t>
      </w:r>
    </w:p>
    <w:p w:rsidR="002E3C19" w:rsidRPr="005114AD" w:rsidRDefault="005114AD" w:rsidP="005114A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2E3C19" w:rsidRPr="005114AD">
        <w:rPr>
          <w:rFonts w:ascii="Times New Roman" w:hAnsi="Times New Roman" w:cs="Times New Roman"/>
          <w:sz w:val="28"/>
          <w:szCs w:val="28"/>
          <w:lang w:val="kk-KZ"/>
        </w:rPr>
        <w:t>Таңдалған ұсыныстарды негіздеу.</w:t>
      </w:r>
    </w:p>
    <w:p w:rsidR="002E3C19" w:rsidRPr="005114AD" w:rsidRDefault="005114AD" w:rsidP="005114A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2E3C19" w:rsidRPr="005114AD">
        <w:rPr>
          <w:rFonts w:ascii="Times New Roman" w:hAnsi="Times New Roman" w:cs="Times New Roman"/>
          <w:sz w:val="28"/>
          <w:szCs w:val="28"/>
          <w:lang w:val="kk-KZ"/>
        </w:rPr>
        <w:t>Ұсыныстардың практикалық маңыздылығын және оның іске асу мүмкіндігін дәлелдеу.</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Мәселелік-бағдарлы іскерлік ойында барлығы тең, административтік қызметтер ойын кезінде «жойылады», ешкім өз мүмкіндіктерін қолданбауы керек. Барлық идеялар айтылуға рұқсат етіледі, бірақ ойын процесінде жеке басты сынауға жол берілмейді. Бұл базада әртүрлі көз қарасты, пікірді, тәжірибелерді жақындататын және бүтін дүниені жасауға мүмкіндік беретін өзара қарым- қатынастар қалыптасады. Мұндай технология мәселеге терең үңілуге, адамды арасында өзара түсінушілікті қамтамасыз етуге және ситуацияны бұзып шығуға қабілетті әлеуметтік іс-әрекеттер бірлігіне жетуге, тоқырауды шешуге немесе өзекті мәселелердің жаңа шешімін құруға  мүмкіндік береді. Конференцияда сөйлейтін басшылар іскерлік ойын ұйымдастырушыларына өз сөздерінің жазбаша жазбасын тапсырады. Әр топтың оппоненттері де өз жазбаларын тапсырады. Сол сияқты іскерлік ойынның барлық конференцияларының видеожазбасы жүргізіледі. Осылдайша сұрақтар, жауаптар және пікір талас сәттері жазылады. Өз жазбаларын ойынды ұйымдастырушылар, эксперттік комисия мүшелері және ойын техник-әдіскерлер де жүргізеді. Барлық жиналған матиериалдар негізінде біріккен есеп дайындалады.</w:t>
      </w:r>
    </w:p>
    <w:p w:rsidR="002E3C19" w:rsidRPr="005114AD" w:rsidRDefault="002E3C19" w:rsidP="005114AD">
      <w:pPr>
        <w:spacing w:after="0" w:line="240" w:lineRule="auto"/>
        <w:jc w:val="both"/>
        <w:rPr>
          <w:rFonts w:ascii="Times New Roman" w:hAnsi="Times New Roman" w:cs="Times New Roman"/>
          <w:b/>
          <w:sz w:val="28"/>
          <w:szCs w:val="28"/>
          <w:lang w:val="kk-KZ"/>
        </w:rPr>
      </w:pPr>
      <w:r w:rsidRPr="005114AD">
        <w:rPr>
          <w:rFonts w:ascii="Times New Roman" w:hAnsi="Times New Roman" w:cs="Times New Roman"/>
          <w:b/>
          <w:sz w:val="28"/>
          <w:szCs w:val="28"/>
          <w:lang w:val="kk-KZ"/>
        </w:rPr>
        <w:t xml:space="preserve">4.5 Эссе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Эссе (Француз тілінен аударғанда essai «попытка, үлгі, очерк», латын тілінен аударғанда exagium «таразылау»)- аз көлемдегі және еркін композициядағы позалық шығарманың әдебиеттік жанры. Эссе автордың белгілі бір мәселе немесе пән бойынша жеке ойын, елесін білдіреді және тақырыптың өшіріп тастайтын немесе анықтаушы трактовкасына қарсыласпайды. Көлемі және қызметі бойынша, бір жағынан ғылыми мақаламен және әдеби очерктермен, </w:t>
      </w:r>
      <w:r w:rsidRPr="005114AD">
        <w:rPr>
          <w:rFonts w:ascii="Times New Roman" w:hAnsi="Times New Roman" w:cs="Times New Roman"/>
          <w:sz w:val="28"/>
          <w:szCs w:val="28"/>
          <w:lang w:val="kk-KZ"/>
        </w:rPr>
        <w:lastRenderedPageBreak/>
        <w:t>екінші жағынан- философиялық трактатпен шектеледі. Эсселік стильге ойлауға образдылық, ассоциацияның қозғалғыштығы, афористілік, жиі емес антитетикалылық тән. Кейбір теоретиктер эссені эпоспен, лирикамен, драмамен және көркем әдебиетпен қатар қояды.</w:t>
      </w:r>
    </w:p>
    <w:p w:rsidR="002E3C19" w:rsidRPr="005114AD" w:rsidRDefault="002E3C19" w:rsidP="005114AD">
      <w:pPr>
        <w:spacing w:after="0" w:line="240" w:lineRule="auto"/>
        <w:jc w:val="both"/>
        <w:rPr>
          <w:rFonts w:ascii="Times New Roman" w:hAnsi="Times New Roman" w:cs="Times New Roman"/>
          <w:b/>
          <w:sz w:val="28"/>
          <w:szCs w:val="28"/>
          <w:lang w:val="kk-KZ"/>
        </w:rPr>
      </w:pPr>
      <w:r w:rsidRPr="005114AD">
        <w:rPr>
          <w:rFonts w:ascii="Times New Roman" w:hAnsi="Times New Roman" w:cs="Times New Roman"/>
          <w:b/>
          <w:sz w:val="28"/>
          <w:szCs w:val="28"/>
          <w:lang w:val="kk-KZ"/>
        </w:rPr>
        <w:t>4.6 Оқытудың жобалық әдісі</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ХХ ғасыр тіршіліктін инновациялық мәселесін күшейтті. Көп мөлшердегі жаңалықтар біліммен ғылымның даму қарқындылығы  адамдардан дамыған зерттеушілік, шығармашылық ойлауды талап етеді. Білім беру кеңестігінде адам позициясы өзгереді: ол білім беру субьектісіне айналады. Мұндай ауысу аз артынан мәні мен білім беру мақсатын ауыстыруды тартады, оның жоғары құндылығы білімділік, өз басының  тәжірибесі  арқылы жеке меншік жеке даралықты түсіну мен  мойындау болып табылады. Қазіргі педагогикада жеке тұлғаның шығармашылық мүмкіншіліктерін белсендендіруге бағытталған және дамып жатқан оқытудағы жаңа ұжымдық оқу іс әрекетінің формасын шығаруға бағытталған жобалар әдістерін ондаған жылдардан көп белсенді жасалуда қолданылуда жобалық идеялар жаңалық емес және студенттердің пәнді бос зеттеуіне мүмкіндік береді. Оқытудың жобалық әдісі білім беру кеңістігінде мәдениеттілік принципін іске асыруды қамтамасыз етеді, білімді әр түрлі ғылыми аймақтарда қолдануға мүмкіншілік береді, сонымен қатар педагог пен студент арасындағы өзара әрекет процесін бірге жұмыс жасауға, дамудың педагогикалық көмегін құруға көмектеседі. Жобаны орындау үшін бірнеше қызықты, пайдалы және өмірмен байланысты міндеттерді шешу керек. Жоба бойынша жұмысты орындай отырып, студенттердің қызуғышылығын зерттеуден, жоба тақырыптарын таңдаудан және осы жоба бойынша жұмысқа дайындықты зерттеуден бастау керек. Ақпараттық және телекоммуникациялық технология саласындағы қазіргі жаңалықтар білім беруде жобалық оқыту әдісін кең енгізуге итерме болды. Телекомуникация қазіргі тіршіліктің барлық шеңберіне енді, бізде оның мүмкіншіліктерін  өз жұмысымызға қолдануымыз керек.</w:t>
      </w:r>
    </w:p>
    <w:p w:rsidR="00A64F43"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Жоба әдісін практикаға еңгізу оқытушы позициясының өзгеруіне әкеледі және жобалық немесе зерттеу жұмысы барысында студенттің дамуына педагогикалық көмек принципімен анықталады- дайын білімді алып жүрушіден студент тамымдылық іс әрекетінің ұйымдастырушысына айналады. Кез келген жобамен жұмыс белгілі этаптардан тұрады: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Ұйымдастырушылық этап проректімен жұмыс үшін студенттер тобын құрудан және таныстырудан тұрады. Топтың ядросы шығады, қызығушылық шеңбері анықталады.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Келешек жобаның басты идеясынын таңдау және талдауға мақсатпен міндетті анықтау кіреді (жобаны не үшін жасаймыз, жұмыс аяқталған соң не білеміз, неге үйренеміз); Алға қойылған мақсаттың жетістік стратегиясын талдау және жобаның осыған сәйкес тақырыптарын анықтау (яғни студенттерге қандай тақырып нені үйретеді, нені білуге мүмкіндік береді, белгілі жобамен жұмыстың алға қойылған міндеттеріне жетуге мүмкіндік беретін жоспары қандай)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lastRenderedPageBreak/>
        <w:t>Белгілі топтар үшін міндеттер бөліп шығару мен жобаны құрылымдау, қажетті материалдарды таңдау жалпы қарапайым жоспар құрудан басталады, ол кейін тереңдетіледі, этаптар және олардың міндеттері бөлініп шығады, олардың қызығушылығын ескере отырып, студенттер топтары арасында бөліп беріледі (мысалы: тарихи, әдеби, өлке тану материалдарын таңдау, иллюстрациялық материалдар таңдау, суреттерді өңдеу, ресурсты көркемдеу редактирлеу, ағылшын тіліне аудару- әрбір қатысушының мүмкіншіліктері мен қызығушылығына сәйкес), жоспарланған нәтижелер мен оларды шешу тәсілдері, көркемдеу анықталады.</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Жобамен жұмыс студенттердің әрбір тобы үшін тапсырмаларды қамтиды және оқытушыдан топ жұмысына араласпауды талап етеді, жобаның қатысушысы немесе консультанты қызметін атқара отырып басқа мүшелермен де тең қатарда болады. Ақпараттармен, пікірлермен, алынған нәтижелермен қортынды ақпарат алмасу керек.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Қорытындысын жасау жасалған жұмыс, жобамен жұмыс кезіндегі нәтижелер мен сәтсіздіктер талдауы туралы әңгімеден тұрады.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Сонымен қатар, көбірек көңіл студенттердің өз бетінше іс әрекет түрлеріне аударылуы керек, ол әр бір студенттің өзінің жеке қасиетін ашуға көмектеседі. Студенттер олардан қосымша ақпараттар іздеуді, берілген материалдар, талдау фактілерді ойластыруды талап ететін жүйелі жұмыстарды бір-бірлеп, екі-екіден, топпен өз бетінше жасайды.</w:t>
      </w:r>
    </w:p>
    <w:p w:rsidR="002E3C19" w:rsidRPr="005114AD" w:rsidRDefault="002E3C19" w:rsidP="005114AD">
      <w:pPr>
        <w:spacing w:after="0" w:line="240" w:lineRule="auto"/>
        <w:jc w:val="both"/>
        <w:rPr>
          <w:rFonts w:ascii="Times New Roman" w:hAnsi="Times New Roman" w:cs="Times New Roman"/>
          <w:b/>
          <w:sz w:val="28"/>
          <w:szCs w:val="28"/>
          <w:lang w:val="kk-KZ"/>
        </w:rPr>
      </w:pPr>
      <w:r w:rsidRPr="005114AD">
        <w:rPr>
          <w:rFonts w:ascii="Times New Roman" w:hAnsi="Times New Roman" w:cs="Times New Roman"/>
          <w:b/>
          <w:sz w:val="28"/>
          <w:szCs w:val="28"/>
          <w:lang w:val="kk-KZ"/>
        </w:rPr>
        <w:t>4.7 Интеллект- карталар</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Интеллект-карталар (түп нұсқада Mind maps</w:t>
      </w:r>
      <w:r w:rsidRPr="005114AD">
        <w:rPr>
          <w:rFonts w:ascii="Times New Roman" w:hAnsi="Times New Roman" w:cs="Times New Roman"/>
          <w:sz w:val="28"/>
          <w:szCs w:val="28"/>
          <w:vertAlign w:val="superscript"/>
          <w:lang w:val="kk-KZ"/>
        </w:rPr>
        <w:t>®</w:t>
      </w:r>
      <w:r w:rsidRPr="005114AD">
        <w:rPr>
          <w:rFonts w:ascii="Times New Roman" w:hAnsi="Times New Roman" w:cs="Times New Roman"/>
          <w:sz w:val="28"/>
          <w:szCs w:val="28"/>
          <w:lang w:val="kk-KZ"/>
        </w:rPr>
        <w:t>) бұл атақты жазушы, интеллект, психологияны оқыту және ойлау мәселесі сұрақтары бойынша кеңесші және дәріскер Тони Бьюзеннің өңдеуі. Интеллект-карта - бұл мыналарға мүмкіншілік беретін құрал:</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Ақпаратты тиімді құрлымдауға және өңдеуге;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•Өзінің барлық шығармашылық және интелектуальдық потенциалын қолдана отырып ойлануға.</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Интеллект- карталар- презентация жүргізу, шешім қабылдау, өз уақытын жоспарлау, үлкен көлемдегі ақпараттарды есте сақтау, миға шабуыл жүргізу, өзін-өзі анализдеу, күрделі жобаларды жасау, өзіндік білім алу, даму және т.б. сияқты міндеттерді шешуге арналған өте тамаша құрал. Интеллект- карта сияқты танымал байланыстар диаграммасы – күлкі көмегімен жалпы жүйелі ойлану процесінің кескіндеу тәсілі. Сонымен қатар оңтайлы альтернативті жазба техникасы ретінде де қарастырылуы мүмкін. Байланыстар диаграммасы сөздер, идеялар, міндеттер немесе орталық түсінік пен идеядан шығатын бұтақтармен байланысқан басқа да түсініктер кескінделген ағаш бұтағындай сызба-нұсқа түрінде іске асады. Бұл техниканың негізінде орталық обьект болатын ұсыныстар нүктесіне, ассоциативті ойлау процесіне жататын «радиантты ойлау» принципі жатады. (Радиант – аспан шеңберінің нүктесі, онан бірдей бағытталған жылдамдықтағы денелердің көрінетін жолдары шығады, мысалы бір ағыстың метеорлары). Бұл ми мүмкіншіліктерінің шексіздігі. Мұндай жазу (таспаға басу) тәсілі байланыс диаграммасына шексіз өсуге және толықтырылып отыруға мүмкіншілік береді. Байланыс диаграммасы </w:t>
      </w:r>
      <w:r w:rsidRPr="005114AD">
        <w:rPr>
          <w:rFonts w:ascii="Times New Roman" w:hAnsi="Times New Roman" w:cs="Times New Roman"/>
          <w:sz w:val="28"/>
          <w:szCs w:val="28"/>
          <w:lang w:val="kk-KZ"/>
        </w:rPr>
        <w:lastRenderedPageBreak/>
        <w:t>идеаларды құруға, визуализациялауға, құрылымдауға және классификатциялауға қолданылады, сонымен қатар оқу, ұйымдастыру, міндеттерді шешу, шешімін қабылдау, мақала жазу кезіндегі құрал ретінде қолданылады. Бұл құрал жаңа емес 70-ші жылдардан бастап Жапония экономикасында революциялық төңкеріліс жасауда қолданылды. Ол кезде бұл 4-жеке тәсілден тұрды</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байланыс диаграммасы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ағаш бұтағындай диаграмма</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іс әрекетті іске асыратын диаграмма</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Кейін қолданылды:</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байланыс матрицасы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қазіргі таңда да өзекті Гант диаграммасы (жұмыс жоспар –графигі)</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Қазіргі уақытта Э.Гольдратт тағыда бірнеше тәсілдерді ұсынады: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ағымдағы және келешек шындық ағашы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нөсер бұлтты</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Кейде терминдердің аудармасында «ой картасы», «ақыл картасы», «интеллект- карта», «ойда сақтау қартасы», «ментальді карталар» болуы мүмкін. Анағұрлым адекватты аударма – «ойлау сызба-нұсқасы».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Интеллект- картаны қолдану аймағы:</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Оқытуда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 анық және түсінікті дәріс конспектісін жасау;</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 кітап /оқулық оқудан максималды алу;</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  рефераттар, курстық жобалар, дипломдар жазу;</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Есте сақтау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 емтиханға дайындық;</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 тізімді есте сақтау: не істеу /кімге телефон шалу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ab/>
        <w:t>4.9 Презентация</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 сіз аз уақытта көп ақпарат бересіз, бұл кезде сізді жақсы түсінеді және       есте сақтайды;</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  іскерлік кездесулер мен келісім сөздер өткізу.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Жоспарлау</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 уақытты басқару: тәулікке, аптаға, айға, жылға жоспар.</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  күрделі жобаны жасау: жаңа бизнестің,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ab/>
        <w:t>Миға шабуыл</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 жаңа идея, шығармашылық генерациясы;</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 күрделі міндеттерді ұжыммен шешу.</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 барлық «я» және «қарсы» анық көрінуі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 анағұрлым салмақтанған және ойланылған шешім.</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z w:val="28"/>
          <w:szCs w:val="28"/>
          <w:lang w:val="kk-KZ"/>
        </w:rPr>
        <w:tab/>
      </w:r>
      <w:r w:rsidRPr="005114AD">
        <w:rPr>
          <w:rFonts w:ascii="Times New Roman" w:hAnsi="Times New Roman" w:cs="Times New Roman"/>
          <w:spacing w:val="-1"/>
          <w:sz w:val="28"/>
          <w:szCs w:val="28"/>
          <w:lang w:val="kk-KZ"/>
        </w:rPr>
        <w:t>Егіншілік</w:t>
      </w:r>
      <w:r w:rsidRPr="005114AD">
        <w:rPr>
          <w:rFonts w:ascii="Times New Roman" w:hAnsi="Times New Roman" w:cs="Times New Roman"/>
          <w:bCs/>
          <w:sz w:val="28"/>
          <w:szCs w:val="28"/>
          <w:lang w:val="kk-KZ"/>
        </w:rPr>
        <w:t xml:space="preserve"> пәнінің</w:t>
      </w:r>
      <w:r w:rsidRPr="005114AD">
        <w:rPr>
          <w:rFonts w:ascii="Times New Roman" w:hAnsi="Times New Roman" w:cs="Times New Roman"/>
          <w:sz w:val="28"/>
          <w:szCs w:val="28"/>
          <w:lang w:val="kk-KZ"/>
        </w:rPr>
        <w:t xml:space="preserve"> СӨЖ тапсырмалары </w:t>
      </w:r>
    </w:p>
    <w:p w:rsidR="002E3C19" w:rsidRPr="005114AD" w:rsidRDefault="002E3C19" w:rsidP="005114AD">
      <w:pPr>
        <w:spacing w:after="0" w:line="240" w:lineRule="auto"/>
        <w:jc w:val="both"/>
        <w:rPr>
          <w:rFonts w:ascii="Times New Roman" w:hAnsi="Times New Roman" w:cs="Times New Roman"/>
          <w:sz w:val="28"/>
          <w:szCs w:val="28"/>
          <w:lang w:val="kk-KZ"/>
        </w:rPr>
      </w:pPr>
      <w:r w:rsidRPr="005114AD">
        <w:rPr>
          <w:rFonts w:ascii="Times New Roman" w:hAnsi="Times New Roman" w:cs="Times New Roman"/>
          <w:spacing w:val="-1"/>
          <w:sz w:val="28"/>
          <w:szCs w:val="28"/>
          <w:lang w:val="kk-KZ"/>
        </w:rPr>
        <w:t>Егіншілік</w:t>
      </w:r>
      <w:r w:rsidRPr="005114AD">
        <w:rPr>
          <w:rFonts w:ascii="Times New Roman" w:hAnsi="Times New Roman" w:cs="Times New Roman"/>
          <w:sz w:val="28"/>
          <w:szCs w:val="28"/>
          <w:lang w:val="kk-KZ"/>
        </w:rPr>
        <w:t xml:space="preserve"> бойынша СӨЖ тапсырмалары семестр басында беріледі және аудиториялық сабақтармен қатар орындалады. Олар немесе аудиториялық сабақтар мен сәйкес болуы керек, бұл жағдайда олар төменде келтірілген тізіммен модуль бойынша орындалады.</w:t>
      </w:r>
    </w:p>
    <w:p w:rsidR="004B208E" w:rsidRPr="005114AD" w:rsidRDefault="005114AD" w:rsidP="005114AD">
      <w:pPr>
        <w:numPr>
          <w:ilvl w:val="0"/>
          <w:numId w:val="8"/>
        </w:numPr>
        <w:spacing w:after="0" w:line="240" w:lineRule="auto"/>
        <w:ind w:left="0" w:firstLine="0"/>
        <w:jc w:val="both"/>
        <w:rPr>
          <w:rFonts w:ascii="Times New Roman" w:hAnsi="Times New Roman" w:cs="Times New Roman"/>
          <w:b/>
          <w:sz w:val="28"/>
          <w:szCs w:val="28"/>
          <w:lang w:val="kk-KZ"/>
        </w:rPr>
      </w:pPr>
      <w:r>
        <w:rPr>
          <w:rFonts w:ascii="Times New Roman" w:hAnsi="Times New Roman" w:cs="Times New Roman"/>
          <w:b/>
          <w:sz w:val="28"/>
          <w:szCs w:val="28"/>
          <w:lang w:val="kk-KZ"/>
        </w:rPr>
        <w:t>Модульдер бойынша СӨЖ</w:t>
      </w:r>
      <w:r w:rsidR="002E3C19" w:rsidRPr="005114AD">
        <w:rPr>
          <w:rFonts w:ascii="Times New Roman" w:hAnsi="Times New Roman" w:cs="Times New Roman"/>
          <w:b/>
          <w:sz w:val="28"/>
          <w:szCs w:val="28"/>
          <w:lang w:val="kk-KZ"/>
        </w:rPr>
        <w:t xml:space="preserve"> тапсырмаларын таңдауға арналған тақырыптар тізімі:</w:t>
      </w:r>
    </w:p>
    <w:p w:rsidR="000F6040" w:rsidRPr="005114AD" w:rsidRDefault="004B208E" w:rsidP="005114AD">
      <w:pPr>
        <w:pStyle w:val="3"/>
        <w:shd w:val="clear" w:color="auto" w:fill="FFFFFF"/>
        <w:rPr>
          <w:b/>
          <w:sz w:val="28"/>
          <w:szCs w:val="28"/>
          <w:lang w:val="kk-KZ"/>
        </w:rPr>
      </w:pPr>
      <w:r w:rsidRPr="005114AD">
        <w:rPr>
          <w:b/>
          <w:sz w:val="28"/>
          <w:szCs w:val="28"/>
          <w:lang w:val="kk-KZ"/>
        </w:rPr>
        <w:lastRenderedPageBreak/>
        <w:t xml:space="preserve">I </w:t>
      </w:r>
      <w:r w:rsidRPr="005114AD">
        <w:rPr>
          <w:b/>
          <w:noProof/>
          <w:sz w:val="28"/>
          <w:szCs w:val="28"/>
          <w:lang w:val="kk-KZ"/>
        </w:rPr>
        <w:t xml:space="preserve">Модуль. </w:t>
      </w:r>
      <w:r w:rsidRPr="005114AD">
        <w:rPr>
          <w:b/>
          <w:sz w:val="28"/>
          <w:szCs w:val="28"/>
          <w:lang w:val="kk-KZ"/>
        </w:rPr>
        <w:t>Жидек шаруашылығының негіздері</w:t>
      </w:r>
      <w:r w:rsidR="000F6040" w:rsidRPr="005114AD">
        <w:rPr>
          <w:b/>
          <w:sz w:val="28"/>
          <w:szCs w:val="28"/>
          <w:lang w:val="kk-KZ"/>
        </w:rPr>
        <w:t xml:space="preserve"> </w:t>
      </w:r>
    </w:p>
    <w:p w:rsidR="000F6040" w:rsidRPr="005114AD" w:rsidRDefault="000F6040" w:rsidP="005114AD">
      <w:pPr>
        <w:pStyle w:val="11"/>
        <w:shd w:val="clear" w:color="auto" w:fill="FFFFFF"/>
        <w:rPr>
          <w:b/>
          <w:noProof/>
          <w:sz w:val="28"/>
          <w:szCs w:val="28"/>
          <w:lang w:val="kk-KZ"/>
        </w:rPr>
      </w:pPr>
      <w:r w:rsidRPr="005114AD">
        <w:rPr>
          <w:color w:val="000000"/>
          <w:spacing w:val="1"/>
          <w:sz w:val="28"/>
          <w:szCs w:val="28"/>
          <w:lang w:val="kk-KZ"/>
        </w:rPr>
        <w:t>1.Жеміс, мәдени өсімдіктерінің ботаникалық және өндірістік-биологиялық топтарға бөлінуі</w:t>
      </w:r>
      <w:r w:rsidRPr="005114AD">
        <w:rPr>
          <w:sz w:val="28"/>
          <w:szCs w:val="28"/>
          <w:lang w:val="kk-KZ"/>
        </w:rPr>
        <w:t>.</w:t>
      </w:r>
    </w:p>
    <w:p w:rsidR="000F6040" w:rsidRPr="005114AD" w:rsidRDefault="000F6040" w:rsidP="005114AD">
      <w:pPr>
        <w:tabs>
          <w:tab w:val="left" w:pos="1620"/>
        </w:tabs>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2.Жеміс шаруашылығының морфологиялық ерекшеліктері</w:t>
      </w:r>
    </w:p>
    <w:p w:rsidR="000F6040" w:rsidRPr="005114AD" w:rsidRDefault="000F6040" w:rsidP="005114AD">
      <w:pPr>
        <w:tabs>
          <w:tab w:val="left" w:pos="1620"/>
        </w:tabs>
        <w:spacing w:after="0" w:line="240" w:lineRule="auto"/>
        <w:rPr>
          <w:rFonts w:ascii="Times New Roman" w:hAnsi="Times New Roman" w:cs="Times New Roman"/>
          <w:sz w:val="28"/>
          <w:szCs w:val="28"/>
          <w:lang w:val="kk-KZ"/>
        </w:rPr>
      </w:pPr>
      <w:r w:rsidRPr="005114AD">
        <w:rPr>
          <w:rFonts w:ascii="Times New Roman" w:hAnsi="Times New Roman" w:cs="Times New Roman"/>
          <w:color w:val="000000"/>
          <w:spacing w:val="1"/>
          <w:sz w:val="28"/>
          <w:szCs w:val="28"/>
          <w:lang w:val="kk-KZ"/>
        </w:rPr>
        <w:t>3.Жеміс-жидектердің пайда болу орталықтары</w:t>
      </w:r>
      <w:r w:rsidRPr="005114AD">
        <w:rPr>
          <w:rFonts w:ascii="Times New Roman" w:hAnsi="Times New Roman" w:cs="Times New Roman"/>
          <w:sz w:val="28"/>
          <w:szCs w:val="28"/>
          <w:lang w:val="kk-KZ"/>
        </w:rPr>
        <w:t>.</w:t>
      </w:r>
    </w:p>
    <w:p w:rsidR="000F6040" w:rsidRPr="005114AD" w:rsidRDefault="000F6040" w:rsidP="005114AD">
      <w:pPr>
        <w:tabs>
          <w:tab w:val="left" w:pos="1134"/>
        </w:tabs>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4.Жеміс өсімдіктерінің даму заңдылықтары.</w:t>
      </w:r>
    </w:p>
    <w:p w:rsidR="000F6040" w:rsidRPr="005114AD" w:rsidRDefault="000F6040" w:rsidP="005114AD">
      <w:pPr>
        <w:tabs>
          <w:tab w:val="left" w:pos="1134"/>
        </w:tabs>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5.Жеміс салу заңдылықтары.</w:t>
      </w:r>
    </w:p>
    <w:p w:rsidR="000F6040" w:rsidRPr="005114AD" w:rsidRDefault="000F6040" w:rsidP="005114AD">
      <w:pPr>
        <w:tabs>
          <w:tab w:val="left" w:pos="1134"/>
        </w:tabs>
        <w:spacing w:after="0" w:line="240" w:lineRule="auto"/>
        <w:rPr>
          <w:rFonts w:ascii="Times New Roman" w:hAnsi="Times New Roman" w:cs="Times New Roman"/>
          <w:sz w:val="28"/>
          <w:szCs w:val="28"/>
          <w:lang w:val="kk-KZ"/>
        </w:rPr>
      </w:pPr>
      <w:r w:rsidRPr="005114AD">
        <w:rPr>
          <w:rFonts w:ascii="Times New Roman" w:hAnsi="Times New Roman" w:cs="Times New Roman"/>
          <w:color w:val="000000"/>
          <w:spacing w:val="-5"/>
          <w:sz w:val="28"/>
          <w:szCs w:val="28"/>
          <w:lang w:val="kk-KZ"/>
        </w:rPr>
        <w:t>6.Жеміс ағаштарының өсу кезеңдердегі агротехникалық шаралар</w:t>
      </w:r>
      <w:r w:rsidRPr="005114AD">
        <w:rPr>
          <w:rFonts w:ascii="Times New Roman" w:hAnsi="Times New Roman" w:cs="Times New Roman"/>
          <w:sz w:val="28"/>
          <w:szCs w:val="28"/>
          <w:lang w:val="kk-KZ"/>
        </w:rPr>
        <w:t>.</w:t>
      </w:r>
    </w:p>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7.Вегетация кезеңі.</w:t>
      </w:r>
    </w:p>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8.Тынығу кезеңі.</w:t>
      </w:r>
    </w:p>
    <w:p w:rsidR="000F6040" w:rsidRPr="005114AD" w:rsidRDefault="000F6040" w:rsidP="005114AD">
      <w:pPr>
        <w:tabs>
          <w:tab w:val="left" w:pos="1620"/>
        </w:tabs>
        <w:spacing w:after="0" w:line="240" w:lineRule="auto"/>
        <w:rPr>
          <w:rFonts w:ascii="Times New Roman" w:hAnsi="Times New Roman" w:cs="Times New Roman"/>
          <w:sz w:val="28"/>
          <w:szCs w:val="28"/>
          <w:lang w:val="kk-KZ"/>
        </w:rPr>
      </w:pPr>
      <w:r w:rsidRPr="005114AD">
        <w:rPr>
          <w:rFonts w:ascii="Times New Roman" w:hAnsi="Times New Roman" w:cs="Times New Roman"/>
          <w:color w:val="000000"/>
          <w:spacing w:val="-9"/>
          <w:sz w:val="28"/>
          <w:szCs w:val="28"/>
          <w:lang w:val="kk-KZ"/>
        </w:rPr>
        <w:t xml:space="preserve"> 9. Жеміс өciмдіктерінің сыртқы орта факторларына әрекетi</w:t>
      </w:r>
      <w:r w:rsidRPr="005114AD">
        <w:rPr>
          <w:rFonts w:ascii="Times New Roman" w:hAnsi="Times New Roman" w:cs="Times New Roman"/>
          <w:color w:val="000000"/>
          <w:sz w:val="28"/>
          <w:szCs w:val="28"/>
          <w:lang w:val="kk-KZ"/>
        </w:rPr>
        <w:t>.</w:t>
      </w:r>
    </w:p>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10.Жеміс өсімдіктерінің көбеюіндегі биологиялық негіздері.</w:t>
      </w:r>
    </w:p>
    <w:p w:rsidR="000F6040" w:rsidRPr="005114AD" w:rsidRDefault="000F6040" w:rsidP="005114AD">
      <w:pPr>
        <w:tabs>
          <w:tab w:val="left" w:pos="142"/>
        </w:tabs>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11.Телітуші және телінушілер туралы түсінік, олардың өзара әсері.</w:t>
      </w:r>
    </w:p>
    <w:p w:rsidR="000F6040" w:rsidRPr="005114AD" w:rsidRDefault="000F6040" w:rsidP="005114AD">
      <w:pPr>
        <w:widowControl w:val="0"/>
        <w:autoSpaceDE w:val="0"/>
        <w:autoSpaceDN w:val="0"/>
        <w:adjustRightInd w:val="0"/>
        <w:spacing w:after="0" w:line="240" w:lineRule="auto"/>
        <w:rPr>
          <w:rFonts w:ascii="Times New Roman" w:hAnsi="Times New Roman" w:cs="Times New Roman"/>
          <w:noProof/>
          <w:sz w:val="28"/>
          <w:szCs w:val="28"/>
          <w:lang w:val="kk-KZ"/>
        </w:rPr>
      </w:pPr>
      <w:r w:rsidRPr="005114AD">
        <w:rPr>
          <w:rFonts w:ascii="Times New Roman" w:hAnsi="Times New Roman" w:cs="Times New Roman"/>
          <w:sz w:val="28"/>
          <w:szCs w:val="28"/>
          <w:lang w:val="kk-KZ"/>
        </w:rPr>
        <w:t>12.Жеміс өсімдіктерін көбейтуде қолданылатын ұластыру тәсілдері</w:t>
      </w:r>
      <w:r w:rsidRPr="005114AD">
        <w:rPr>
          <w:rFonts w:ascii="Times New Roman" w:hAnsi="Times New Roman" w:cs="Times New Roman"/>
          <w:noProof/>
          <w:sz w:val="28"/>
          <w:szCs w:val="28"/>
          <w:lang w:val="kk-KZ"/>
        </w:rPr>
        <w:t>.</w:t>
      </w:r>
    </w:p>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13Жеміс көшетінің міндеті.</w:t>
      </w:r>
    </w:p>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14.Көшеттіктің құрамдас бөліктері.</w:t>
      </w:r>
    </w:p>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15.Көшеттікке жерді таңдау.</w:t>
      </w:r>
    </w:p>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16.Жеміс көшеттіктеріндегі ауыспалы егістер.</w:t>
      </w:r>
    </w:p>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17.Жеміс-жидек көшеттерін ұйымдастыру</w:t>
      </w:r>
      <w:r w:rsidRPr="005114AD">
        <w:rPr>
          <w:rFonts w:ascii="Times New Roman" w:hAnsi="Times New Roman" w:cs="Times New Roman"/>
          <w:noProof/>
          <w:sz w:val="28"/>
          <w:szCs w:val="28"/>
          <w:lang w:val="kk-KZ"/>
        </w:rPr>
        <w:t>.</w:t>
      </w:r>
    </w:p>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noProof/>
          <w:sz w:val="28"/>
          <w:szCs w:val="28"/>
          <w:lang w:val="kk-KZ"/>
        </w:rPr>
        <w:t>18.</w:t>
      </w:r>
      <w:r w:rsidRPr="005114AD">
        <w:rPr>
          <w:rFonts w:ascii="Times New Roman" w:hAnsi="Times New Roman" w:cs="Times New Roman"/>
          <w:sz w:val="28"/>
          <w:szCs w:val="28"/>
          <w:lang w:val="kk-KZ"/>
        </w:rPr>
        <w:t>Бүлдіргеннің , таңқурайдың  телітушілері.</w:t>
      </w:r>
    </w:p>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color w:val="000000"/>
          <w:spacing w:val="-6"/>
          <w:sz w:val="28"/>
          <w:szCs w:val="28"/>
          <w:lang w:val="kk-KZ"/>
        </w:rPr>
        <w:t>19.Бақ отырғызатын орынды таңдау.</w:t>
      </w:r>
    </w:p>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color w:val="000000"/>
          <w:spacing w:val="-6"/>
          <w:sz w:val="28"/>
          <w:szCs w:val="28"/>
          <w:lang w:val="kk-KZ"/>
        </w:rPr>
        <w:t>20.</w:t>
      </w:r>
      <w:r w:rsidRPr="005114AD">
        <w:rPr>
          <w:rFonts w:ascii="Times New Roman" w:hAnsi="Times New Roman" w:cs="Times New Roman"/>
          <w:sz w:val="28"/>
          <w:szCs w:val="28"/>
          <w:lang w:val="kk-KZ"/>
        </w:rPr>
        <w:t>Бақты отырғызу үшін топырақты дайындау.</w:t>
      </w:r>
    </w:p>
    <w:p w:rsidR="000F6040" w:rsidRPr="005114AD" w:rsidRDefault="000F6040" w:rsidP="005114AD">
      <w:pPr>
        <w:tabs>
          <w:tab w:val="left" w:pos="0"/>
        </w:tabs>
        <w:spacing w:after="0" w:line="240" w:lineRule="auto"/>
        <w:rPr>
          <w:rFonts w:ascii="Times New Roman" w:hAnsi="Times New Roman" w:cs="Times New Roman"/>
          <w:noProof/>
          <w:sz w:val="28"/>
          <w:szCs w:val="28"/>
          <w:lang w:val="kk-KZ"/>
        </w:rPr>
      </w:pPr>
      <w:r w:rsidRPr="005114AD">
        <w:rPr>
          <w:rFonts w:ascii="Times New Roman" w:hAnsi="Times New Roman" w:cs="Times New Roman"/>
          <w:color w:val="000000"/>
          <w:spacing w:val="-6"/>
          <w:sz w:val="28"/>
          <w:szCs w:val="28"/>
          <w:lang w:val="kk-KZ"/>
        </w:rPr>
        <w:t>21.Бақтағы ағаштардың орналасу жүйесі</w:t>
      </w:r>
      <w:r w:rsidRPr="005114AD">
        <w:rPr>
          <w:rFonts w:ascii="Times New Roman" w:hAnsi="Times New Roman" w:cs="Times New Roman"/>
          <w:noProof/>
          <w:sz w:val="28"/>
          <w:szCs w:val="28"/>
          <w:lang w:val="kk-KZ"/>
        </w:rPr>
        <w:t>.</w:t>
      </w:r>
    </w:p>
    <w:p w:rsidR="000F6040" w:rsidRPr="005114AD" w:rsidRDefault="000F6040" w:rsidP="005114AD">
      <w:pPr>
        <w:shd w:val="clear" w:color="auto" w:fill="FFFFFF"/>
        <w:spacing w:after="0" w:line="240" w:lineRule="auto"/>
        <w:rPr>
          <w:rFonts w:ascii="Times New Roman" w:hAnsi="Times New Roman" w:cs="Times New Roman"/>
          <w:b/>
          <w:bCs/>
          <w:iCs/>
          <w:sz w:val="28"/>
          <w:szCs w:val="28"/>
          <w:lang w:val="kk-KZ"/>
        </w:rPr>
      </w:pPr>
      <w:r w:rsidRPr="005114AD">
        <w:rPr>
          <w:rFonts w:ascii="Times New Roman" w:hAnsi="Times New Roman" w:cs="Times New Roman"/>
          <w:b/>
          <w:sz w:val="28"/>
          <w:szCs w:val="28"/>
          <w:lang w:val="kk-KZ"/>
        </w:rPr>
        <w:t xml:space="preserve"> 2-</w:t>
      </w:r>
      <w:r w:rsidRPr="005114AD">
        <w:rPr>
          <w:rFonts w:ascii="Times New Roman" w:hAnsi="Times New Roman" w:cs="Times New Roman"/>
          <w:b/>
          <w:noProof/>
          <w:sz w:val="28"/>
          <w:szCs w:val="28"/>
          <w:lang w:val="kk-KZ"/>
        </w:rPr>
        <w:t>Модуль. Жидек дақылдарын өндіру технологиясы.</w:t>
      </w:r>
    </w:p>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1.</w:t>
      </w:r>
      <w:r w:rsidRPr="005114AD">
        <w:rPr>
          <w:rFonts w:ascii="Times New Roman" w:hAnsi="Times New Roman" w:cs="Times New Roman"/>
          <w:noProof/>
          <w:sz w:val="28"/>
          <w:szCs w:val="28"/>
          <w:lang w:val="kk-KZ"/>
        </w:rPr>
        <w:t xml:space="preserve"> Таңқурайды</w:t>
      </w:r>
      <w:r w:rsidRPr="005114AD">
        <w:rPr>
          <w:rFonts w:ascii="Times New Roman" w:hAnsi="Times New Roman" w:cs="Times New Roman"/>
          <w:sz w:val="28"/>
          <w:szCs w:val="28"/>
          <w:lang w:val="kk-KZ"/>
        </w:rPr>
        <w:t xml:space="preserve"> </w:t>
      </w:r>
      <w:r w:rsidRPr="005114AD">
        <w:rPr>
          <w:rFonts w:ascii="Times New Roman" w:hAnsi="Times New Roman" w:cs="Times New Roman"/>
          <w:noProof/>
          <w:sz w:val="28"/>
          <w:szCs w:val="28"/>
          <w:lang w:val="kk-KZ"/>
        </w:rPr>
        <w:t>өсіру технологиясы</w:t>
      </w:r>
    </w:p>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w:t>
      </w:r>
      <w:r w:rsidRPr="005114AD">
        <w:rPr>
          <w:rFonts w:ascii="Times New Roman" w:hAnsi="Times New Roman" w:cs="Times New Roman"/>
          <w:noProof/>
          <w:sz w:val="28"/>
          <w:szCs w:val="28"/>
          <w:lang w:val="kk-KZ"/>
        </w:rPr>
        <w:t>2. Бүлдіргенді өсіру  технологиясы</w:t>
      </w:r>
    </w:p>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noProof/>
          <w:sz w:val="28"/>
          <w:szCs w:val="28"/>
          <w:lang w:val="kk-KZ"/>
        </w:rPr>
        <w:t xml:space="preserve">  3.</w:t>
      </w:r>
      <w:r w:rsidRPr="005114AD">
        <w:rPr>
          <w:rFonts w:ascii="Times New Roman" w:hAnsi="Times New Roman" w:cs="Times New Roman"/>
          <w:sz w:val="28"/>
          <w:szCs w:val="28"/>
          <w:lang w:val="kk-KZ"/>
        </w:rPr>
        <w:t xml:space="preserve"> Қарақат өсіру технологиясы</w:t>
      </w:r>
    </w:p>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noProof/>
          <w:sz w:val="28"/>
          <w:szCs w:val="28"/>
          <w:lang w:val="kk-KZ"/>
        </w:rPr>
        <w:t xml:space="preserve">  4.</w:t>
      </w:r>
      <w:r w:rsidRPr="005114AD">
        <w:rPr>
          <w:rFonts w:ascii="Times New Roman" w:hAnsi="Times New Roman" w:cs="Times New Roman"/>
          <w:sz w:val="28"/>
          <w:szCs w:val="28"/>
          <w:lang w:val="kk-KZ"/>
        </w:rPr>
        <w:t xml:space="preserve"> Қарақат түрлері және сорттарына сипаттама.</w:t>
      </w:r>
    </w:p>
    <w:p w:rsidR="000F6040" w:rsidRPr="005114AD" w:rsidRDefault="000F6040" w:rsidP="005114AD">
      <w:pPr>
        <w:widowControl w:val="0"/>
        <w:tabs>
          <w:tab w:val="left" w:pos="1065"/>
        </w:tabs>
        <w:spacing w:after="0" w:line="240" w:lineRule="auto"/>
        <w:rPr>
          <w:rFonts w:ascii="Times New Roman" w:hAnsi="Times New Roman" w:cs="Times New Roman"/>
          <w:noProof/>
          <w:color w:val="000000"/>
          <w:sz w:val="28"/>
          <w:szCs w:val="28"/>
          <w:lang w:val="kk-KZ"/>
        </w:rPr>
      </w:pPr>
      <w:r w:rsidRPr="005114AD">
        <w:rPr>
          <w:rFonts w:ascii="Times New Roman" w:hAnsi="Times New Roman" w:cs="Times New Roman"/>
          <w:sz w:val="28"/>
          <w:szCs w:val="28"/>
          <w:lang w:val="kk-KZ"/>
        </w:rPr>
        <w:t xml:space="preserve">  5.</w:t>
      </w:r>
      <w:r w:rsidRPr="005114AD">
        <w:rPr>
          <w:rFonts w:ascii="Times New Roman" w:hAnsi="Times New Roman" w:cs="Times New Roman"/>
          <w:noProof/>
          <w:color w:val="000000"/>
          <w:sz w:val="28"/>
          <w:szCs w:val="28"/>
          <w:lang w:val="kk-KZ"/>
        </w:rPr>
        <w:t xml:space="preserve">  Аз тараған жидек дақылдары түрлері.</w:t>
      </w:r>
    </w:p>
    <w:p w:rsidR="000F6040" w:rsidRPr="005114AD" w:rsidRDefault="000F6040" w:rsidP="005114AD">
      <w:pPr>
        <w:shd w:val="clear" w:color="auto" w:fill="FFFFFF"/>
        <w:tabs>
          <w:tab w:val="left" w:pos="6110"/>
        </w:tabs>
        <w:spacing w:after="0" w:line="240" w:lineRule="auto"/>
        <w:rPr>
          <w:rFonts w:ascii="Times New Roman" w:hAnsi="Times New Roman" w:cs="Times New Roman"/>
          <w:bCs/>
          <w:iCs/>
          <w:color w:val="000000" w:themeColor="text1"/>
          <w:sz w:val="28"/>
          <w:szCs w:val="28"/>
          <w:lang w:val="kk-KZ"/>
        </w:rPr>
      </w:pPr>
      <w:r w:rsidRPr="005114AD">
        <w:rPr>
          <w:rStyle w:val="af1"/>
          <w:rFonts w:ascii="Times New Roman" w:hAnsi="Times New Roman"/>
          <w:color w:val="000000" w:themeColor="text1"/>
          <w:sz w:val="28"/>
          <w:szCs w:val="28"/>
          <w:lang w:val="kk-KZ"/>
        </w:rPr>
        <w:t xml:space="preserve">  6. </w:t>
      </w:r>
      <w:r w:rsidRPr="005114AD">
        <w:rPr>
          <w:rFonts w:ascii="Times New Roman" w:hAnsi="Times New Roman" w:cs="Times New Roman"/>
          <w:noProof/>
          <w:color w:val="000000" w:themeColor="text1"/>
          <w:sz w:val="28"/>
          <w:szCs w:val="28"/>
          <w:lang w:val="kk-KZ"/>
        </w:rPr>
        <w:t>Кеміргіштермен</w:t>
      </w:r>
      <w:r w:rsidRPr="005114AD">
        <w:rPr>
          <w:rFonts w:ascii="Times New Roman" w:hAnsi="Times New Roman" w:cs="Times New Roman"/>
          <w:noProof/>
          <w:sz w:val="28"/>
          <w:szCs w:val="28"/>
          <w:lang w:val="kk-KZ"/>
        </w:rPr>
        <w:t xml:space="preserve"> күресу жолдарын атау</w:t>
      </w:r>
    </w:p>
    <w:p w:rsidR="000F6040" w:rsidRPr="005114AD" w:rsidRDefault="000F6040" w:rsidP="005114AD">
      <w:pPr>
        <w:shd w:val="clear" w:color="auto" w:fill="FFFFFF"/>
        <w:spacing w:after="0" w:line="240" w:lineRule="auto"/>
        <w:rPr>
          <w:rFonts w:ascii="Times New Roman" w:hAnsi="Times New Roman" w:cs="Times New Roman"/>
          <w:noProof/>
          <w:color w:val="000000"/>
          <w:sz w:val="28"/>
          <w:szCs w:val="28"/>
          <w:lang w:val="kk-KZ"/>
        </w:rPr>
      </w:pPr>
      <w:r w:rsidRPr="005114AD">
        <w:rPr>
          <w:rFonts w:ascii="Times New Roman" w:hAnsi="Times New Roman" w:cs="Times New Roman"/>
          <w:noProof/>
          <w:sz w:val="28"/>
          <w:szCs w:val="28"/>
          <w:lang w:val="kk-KZ"/>
        </w:rPr>
        <w:t xml:space="preserve">  7. </w:t>
      </w:r>
      <w:r w:rsidRPr="005114AD">
        <w:rPr>
          <w:rFonts w:ascii="Times New Roman" w:hAnsi="Times New Roman" w:cs="Times New Roman"/>
          <w:noProof/>
          <w:color w:val="000000"/>
          <w:sz w:val="28"/>
          <w:szCs w:val="28"/>
          <w:lang w:val="kk-KZ"/>
        </w:rPr>
        <w:t>Топырақты күтіп баптау және өңдеу жүйесі.</w:t>
      </w:r>
    </w:p>
    <w:p w:rsidR="000F6040" w:rsidRPr="005114AD" w:rsidRDefault="000F6040" w:rsidP="005114AD">
      <w:pPr>
        <w:shd w:val="clear" w:color="auto" w:fill="FFFFFF"/>
        <w:spacing w:after="0" w:line="240" w:lineRule="auto"/>
        <w:rPr>
          <w:rFonts w:ascii="Times New Roman" w:hAnsi="Times New Roman" w:cs="Times New Roman"/>
          <w:noProof/>
          <w:color w:val="000000"/>
          <w:sz w:val="28"/>
          <w:szCs w:val="28"/>
          <w:lang w:val="kk-KZ"/>
        </w:rPr>
      </w:pPr>
      <w:r w:rsidRPr="005114AD">
        <w:rPr>
          <w:rFonts w:ascii="Times New Roman" w:hAnsi="Times New Roman" w:cs="Times New Roman"/>
          <w:noProof/>
          <w:color w:val="000000"/>
          <w:sz w:val="28"/>
          <w:szCs w:val="28"/>
          <w:lang w:val="kk-KZ"/>
        </w:rPr>
        <w:t xml:space="preserve">  </w:t>
      </w:r>
      <w:r w:rsidRPr="005114AD">
        <w:rPr>
          <w:rFonts w:ascii="Times New Roman" w:hAnsi="Times New Roman" w:cs="Times New Roman"/>
          <w:noProof/>
          <w:sz w:val="28"/>
          <w:szCs w:val="28"/>
          <w:lang w:val="kk-KZ"/>
        </w:rPr>
        <w:t>8. Жеміс ағаштарының төменгі температураға төзімділігін анықтау</w:t>
      </w:r>
    </w:p>
    <w:p w:rsidR="000F6040" w:rsidRPr="005114AD" w:rsidRDefault="000F6040" w:rsidP="005114AD">
      <w:pPr>
        <w:pStyle w:val="ad"/>
        <w:ind w:left="0"/>
        <w:rPr>
          <w:noProof/>
          <w:sz w:val="28"/>
          <w:szCs w:val="28"/>
          <w:lang w:val="kk-KZ"/>
        </w:rPr>
      </w:pPr>
      <w:r w:rsidRPr="005114AD">
        <w:rPr>
          <w:noProof/>
          <w:sz w:val="28"/>
          <w:szCs w:val="28"/>
          <w:lang w:val="kk-KZ"/>
        </w:rPr>
        <w:t xml:space="preserve">  9.</w:t>
      </w:r>
      <w:r w:rsidRPr="005114AD">
        <w:rPr>
          <w:noProof/>
          <w:color w:val="000000"/>
          <w:spacing w:val="-1"/>
          <w:sz w:val="28"/>
          <w:szCs w:val="28"/>
          <w:lang w:val="kk-KZ"/>
        </w:rPr>
        <w:t xml:space="preserve"> Бақты суару</w:t>
      </w:r>
    </w:p>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10. Шырғанақтың өнімді кезеңі қанша жыл.</w:t>
      </w:r>
    </w:p>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11.Қара жемісті шетенге сипаттама бер</w:t>
      </w:r>
    </w:p>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12.Шырғанақтың жемісінің пісу мезгілі</w:t>
      </w:r>
    </w:p>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13.Үшқат қандай өсімдік</w:t>
      </w:r>
    </w:p>
    <w:p w:rsidR="000F6040" w:rsidRPr="005114AD" w:rsidRDefault="000F6040" w:rsidP="005114AD">
      <w:pPr>
        <w:pStyle w:val="ad"/>
        <w:ind w:left="0"/>
        <w:rPr>
          <w:sz w:val="28"/>
          <w:szCs w:val="28"/>
          <w:lang w:val="kk-KZ"/>
        </w:rPr>
      </w:pPr>
      <w:r w:rsidRPr="005114AD">
        <w:rPr>
          <w:sz w:val="28"/>
          <w:szCs w:val="28"/>
          <w:lang w:val="kk-KZ"/>
        </w:rPr>
        <w:t xml:space="preserve">  14.Үшқатқа арналған телімді дайындау тәсілі </w:t>
      </w:r>
    </w:p>
    <w:p w:rsidR="000F6040" w:rsidRPr="005114AD" w:rsidRDefault="000F6040" w:rsidP="005114AD">
      <w:pPr>
        <w:pStyle w:val="ad"/>
        <w:ind w:left="0"/>
        <w:rPr>
          <w:sz w:val="28"/>
          <w:szCs w:val="28"/>
          <w:lang w:val="kk-KZ"/>
        </w:rPr>
      </w:pPr>
      <w:r w:rsidRPr="005114AD">
        <w:rPr>
          <w:sz w:val="28"/>
          <w:szCs w:val="28"/>
          <w:lang w:val="kk-KZ"/>
        </w:rPr>
        <w:t xml:space="preserve">  15.Шырғанақтың пайдасы</w:t>
      </w:r>
    </w:p>
    <w:p w:rsidR="000F6040" w:rsidRPr="005114AD" w:rsidRDefault="000F6040" w:rsidP="005114AD">
      <w:pPr>
        <w:pStyle w:val="ad"/>
        <w:ind w:left="0"/>
        <w:rPr>
          <w:sz w:val="28"/>
          <w:szCs w:val="28"/>
          <w:lang w:val="kk-KZ"/>
        </w:rPr>
      </w:pPr>
      <w:r w:rsidRPr="005114AD">
        <w:rPr>
          <w:sz w:val="28"/>
          <w:szCs w:val="28"/>
          <w:lang w:val="kk-KZ"/>
        </w:rPr>
        <w:t xml:space="preserve">  16.Қара жемісті шетеннің таралуы</w:t>
      </w:r>
    </w:p>
    <w:p w:rsidR="000F6040" w:rsidRPr="005114AD" w:rsidRDefault="000F6040" w:rsidP="005114AD">
      <w:pPr>
        <w:pStyle w:val="ad"/>
        <w:ind w:left="0"/>
        <w:rPr>
          <w:rStyle w:val="af1"/>
          <w:b w:val="0"/>
          <w:bCs w:val="0"/>
          <w:i w:val="0"/>
          <w:iCs w:val="0"/>
          <w:sz w:val="28"/>
          <w:szCs w:val="28"/>
          <w:lang w:val="kk-KZ"/>
        </w:rPr>
      </w:pPr>
      <w:r w:rsidRPr="005114AD">
        <w:rPr>
          <w:sz w:val="28"/>
          <w:szCs w:val="28"/>
          <w:lang w:val="kk-KZ"/>
        </w:rPr>
        <w:t xml:space="preserve">  17.</w:t>
      </w:r>
      <w:r w:rsidRPr="005114AD">
        <w:rPr>
          <w:bCs/>
          <w:sz w:val="28"/>
          <w:szCs w:val="28"/>
          <w:lang w:val="kk-KZ"/>
        </w:rPr>
        <w:t xml:space="preserve">Арония </w:t>
      </w:r>
      <w:r w:rsidRPr="005114AD">
        <w:rPr>
          <w:sz w:val="28"/>
          <w:szCs w:val="28"/>
          <w:lang w:val="kk-KZ"/>
        </w:rPr>
        <w:t>тұқымдарының өнуі</w:t>
      </w:r>
    </w:p>
    <w:p w:rsidR="000F6040" w:rsidRPr="005114AD" w:rsidRDefault="000F6040" w:rsidP="005114AD">
      <w:pPr>
        <w:pStyle w:val="ad"/>
        <w:ind w:left="0"/>
        <w:rPr>
          <w:sz w:val="28"/>
          <w:szCs w:val="28"/>
          <w:lang w:val="kk-KZ"/>
        </w:rPr>
      </w:pPr>
      <w:r w:rsidRPr="005114AD">
        <w:rPr>
          <w:sz w:val="28"/>
          <w:szCs w:val="28"/>
          <w:lang w:val="kk-KZ"/>
        </w:rPr>
        <w:t xml:space="preserve">  18.Үшқатқа арналған телімдер</w:t>
      </w:r>
    </w:p>
    <w:p w:rsidR="000F6040" w:rsidRPr="005114AD" w:rsidRDefault="000F6040" w:rsidP="005114AD">
      <w:pPr>
        <w:pStyle w:val="ad"/>
        <w:ind w:left="0"/>
        <w:rPr>
          <w:sz w:val="28"/>
          <w:szCs w:val="28"/>
          <w:lang w:val="kk-KZ"/>
        </w:rPr>
      </w:pPr>
      <w:r w:rsidRPr="005114AD">
        <w:rPr>
          <w:sz w:val="28"/>
          <w:szCs w:val="28"/>
          <w:lang w:val="kk-KZ"/>
        </w:rPr>
        <w:t xml:space="preserve">  19.Арамшөптерге қай  тәсілді пайдалану</w:t>
      </w:r>
    </w:p>
    <w:p w:rsidR="000F6040" w:rsidRPr="005114AD" w:rsidRDefault="000F6040" w:rsidP="005114AD">
      <w:pPr>
        <w:pStyle w:val="ad"/>
        <w:ind w:left="0"/>
        <w:rPr>
          <w:sz w:val="28"/>
          <w:szCs w:val="28"/>
          <w:lang w:val="kk-KZ"/>
        </w:rPr>
      </w:pPr>
      <w:r w:rsidRPr="005114AD">
        <w:rPr>
          <w:sz w:val="28"/>
          <w:szCs w:val="28"/>
          <w:lang w:val="kk-KZ"/>
        </w:rPr>
        <w:t xml:space="preserve">  20.Алқаптағы зиянкестермен және аурулармен күресу шаралары    </w:t>
      </w:r>
    </w:p>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21.Ең қауіпті зиянкестер түрлері</w:t>
      </w:r>
    </w:p>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lastRenderedPageBreak/>
        <w:t xml:space="preserve">  22.Агротехникалық әдістің пайдасы </w:t>
      </w:r>
    </w:p>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23.Бунақденелілермен күресудің жолдары</w:t>
      </w:r>
    </w:p>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24.Бүлдіргеннің сұр шірігіне қарсы күрес </w:t>
      </w:r>
    </w:p>
    <w:p w:rsidR="000F6040" w:rsidRPr="005114AD" w:rsidRDefault="000F6040" w:rsidP="005114AD">
      <w:pPr>
        <w:spacing w:after="0" w:line="240" w:lineRule="auto"/>
        <w:rPr>
          <w:rFonts w:ascii="Times New Roman" w:hAnsi="Times New Roman" w:cs="Times New Roman"/>
          <w:sz w:val="28"/>
          <w:szCs w:val="28"/>
          <w:lang w:val="kk-KZ"/>
        </w:rPr>
      </w:pPr>
    </w:p>
    <w:p w:rsidR="000F6040" w:rsidRPr="005114AD" w:rsidRDefault="000F6040" w:rsidP="005114AD">
      <w:pPr>
        <w:pStyle w:val="ad"/>
        <w:ind w:left="0"/>
        <w:rPr>
          <w:b/>
          <w:bCs/>
          <w:sz w:val="28"/>
          <w:szCs w:val="28"/>
          <w:lang w:val="kk-KZ"/>
        </w:rPr>
      </w:pPr>
      <w:r w:rsidRPr="005114AD">
        <w:rPr>
          <w:b/>
          <w:bCs/>
          <w:sz w:val="28"/>
          <w:szCs w:val="28"/>
          <w:lang w:val="kk-KZ"/>
        </w:rPr>
        <w:t xml:space="preserve">3.3.2 Білім алушының  өзіндік жұмыстарының тақырыптары мен тапсырмалары </w:t>
      </w:r>
    </w:p>
    <w:p w:rsidR="000F6040" w:rsidRPr="005114AD" w:rsidRDefault="000F6040" w:rsidP="005114AD">
      <w:pPr>
        <w:pStyle w:val="ad"/>
        <w:ind w:left="0"/>
        <w:rPr>
          <w:b/>
          <w:bCs/>
          <w:sz w:val="28"/>
          <w:szCs w:val="28"/>
          <w:lang w:val="kk-KZ"/>
        </w:rPr>
      </w:pP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4962"/>
        <w:gridCol w:w="141"/>
        <w:gridCol w:w="993"/>
        <w:gridCol w:w="1701"/>
        <w:gridCol w:w="1275"/>
      </w:tblGrid>
      <w:tr w:rsidR="000F6040" w:rsidRPr="005114AD" w:rsidTr="00C8323F">
        <w:trPr>
          <w:trHeight w:val="1023"/>
        </w:trPr>
        <w:tc>
          <w:tcPr>
            <w:tcW w:w="1418" w:type="dxa"/>
            <w:tcBorders>
              <w:top w:val="single" w:sz="4" w:space="0" w:color="auto"/>
              <w:left w:val="single" w:sz="4" w:space="0" w:color="auto"/>
              <w:bottom w:val="single" w:sz="4" w:space="0" w:color="auto"/>
              <w:right w:val="single" w:sz="4" w:space="0" w:color="auto"/>
            </w:tcBorders>
          </w:tcPr>
          <w:p w:rsidR="000F6040" w:rsidRPr="005114AD" w:rsidRDefault="000F6040" w:rsidP="005114AD">
            <w:pPr>
              <w:spacing w:after="0" w:line="240" w:lineRule="auto"/>
              <w:rPr>
                <w:rFonts w:ascii="Times New Roman" w:hAnsi="Times New Roman" w:cs="Times New Roman"/>
                <w:b/>
                <w:sz w:val="28"/>
                <w:szCs w:val="28"/>
                <w:lang w:val="kk-KZ"/>
              </w:rPr>
            </w:pPr>
            <w:r w:rsidRPr="005114AD">
              <w:rPr>
                <w:rFonts w:ascii="Times New Roman" w:hAnsi="Times New Roman" w:cs="Times New Roman"/>
                <w:b/>
                <w:sz w:val="28"/>
                <w:szCs w:val="28"/>
                <w:lang w:val="kk-KZ"/>
              </w:rPr>
              <w:t>Дәріс тақырыбы</w:t>
            </w:r>
          </w:p>
          <w:p w:rsidR="000F6040" w:rsidRPr="005114AD" w:rsidRDefault="000F6040" w:rsidP="005114AD">
            <w:pPr>
              <w:spacing w:after="0" w:line="240" w:lineRule="auto"/>
              <w:rPr>
                <w:rFonts w:ascii="Times New Roman" w:hAnsi="Times New Roman" w:cs="Times New Roman"/>
                <w:b/>
                <w:sz w:val="28"/>
                <w:szCs w:val="28"/>
                <w:lang w:val="kk-KZ"/>
              </w:rPr>
            </w:pPr>
            <w:r w:rsidRPr="005114AD">
              <w:rPr>
                <w:rFonts w:ascii="Times New Roman" w:hAnsi="Times New Roman" w:cs="Times New Roman"/>
                <w:b/>
                <w:sz w:val="28"/>
                <w:szCs w:val="28"/>
                <w:lang w:val="kk-KZ"/>
              </w:rPr>
              <w:t xml:space="preserve">ның  </w:t>
            </w:r>
          </w:p>
          <w:p w:rsidR="000F6040" w:rsidRPr="005114AD" w:rsidRDefault="000F6040" w:rsidP="005114AD">
            <w:pPr>
              <w:spacing w:after="0" w:line="240" w:lineRule="auto"/>
              <w:rPr>
                <w:rFonts w:ascii="Times New Roman" w:hAnsi="Times New Roman" w:cs="Times New Roman"/>
                <w:b/>
                <w:sz w:val="28"/>
                <w:szCs w:val="28"/>
                <w:lang w:val="kk-KZ"/>
              </w:rPr>
            </w:pPr>
            <w:r w:rsidRPr="005114AD">
              <w:rPr>
                <w:rFonts w:ascii="Times New Roman" w:hAnsi="Times New Roman" w:cs="Times New Roman"/>
                <w:b/>
                <w:sz w:val="28"/>
                <w:szCs w:val="28"/>
                <w:lang w:val="kk-KZ"/>
              </w:rPr>
              <w:t>№</w:t>
            </w:r>
          </w:p>
        </w:tc>
        <w:tc>
          <w:tcPr>
            <w:tcW w:w="4962" w:type="dxa"/>
            <w:tcBorders>
              <w:top w:val="single" w:sz="4" w:space="0" w:color="auto"/>
              <w:left w:val="single" w:sz="4" w:space="0" w:color="auto"/>
              <w:bottom w:val="single" w:sz="4" w:space="0" w:color="auto"/>
              <w:right w:val="single" w:sz="4" w:space="0" w:color="auto"/>
            </w:tcBorders>
          </w:tcPr>
          <w:p w:rsidR="000F6040" w:rsidRPr="005114AD" w:rsidRDefault="000F6040" w:rsidP="005114AD">
            <w:pPr>
              <w:spacing w:after="0" w:line="240" w:lineRule="auto"/>
              <w:rPr>
                <w:rFonts w:ascii="Times New Roman" w:hAnsi="Times New Roman" w:cs="Times New Roman"/>
                <w:b/>
                <w:sz w:val="28"/>
                <w:szCs w:val="28"/>
                <w:lang w:val="kk-KZ"/>
              </w:rPr>
            </w:pPr>
            <w:r w:rsidRPr="005114AD">
              <w:rPr>
                <w:rFonts w:ascii="Times New Roman" w:hAnsi="Times New Roman" w:cs="Times New Roman"/>
                <w:b/>
                <w:sz w:val="28"/>
                <w:szCs w:val="28"/>
                <w:lang w:val="kk-KZ"/>
              </w:rPr>
              <w:t>Тапсырмалар</w:t>
            </w:r>
          </w:p>
        </w:tc>
        <w:tc>
          <w:tcPr>
            <w:tcW w:w="1134" w:type="dxa"/>
            <w:gridSpan w:val="2"/>
            <w:tcBorders>
              <w:top w:val="single" w:sz="4" w:space="0" w:color="auto"/>
              <w:left w:val="single" w:sz="4" w:space="0" w:color="auto"/>
              <w:bottom w:val="single" w:sz="4" w:space="0" w:color="auto"/>
              <w:right w:val="single" w:sz="4" w:space="0" w:color="auto"/>
            </w:tcBorders>
          </w:tcPr>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b/>
                <w:sz w:val="28"/>
                <w:szCs w:val="28"/>
                <w:lang w:val="kk-KZ"/>
              </w:rPr>
              <w:t xml:space="preserve">Әдебиеттер </w:t>
            </w:r>
          </w:p>
        </w:tc>
        <w:tc>
          <w:tcPr>
            <w:tcW w:w="1701" w:type="dxa"/>
            <w:tcBorders>
              <w:top w:val="single" w:sz="4" w:space="0" w:color="auto"/>
              <w:left w:val="single" w:sz="4" w:space="0" w:color="auto"/>
              <w:bottom w:val="single" w:sz="4" w:space="0" w:color="auto"/>
              <w:right w:val="single" w:sz="4" w:space="0" w:color="auto"/>
            </w:tcBorders>
          </w:tcPr>
          <w:p w:rsidR="000F6040" w:rsidRPr="005114AD" w:rsidRDefault="000F6040" w:rsidP="005114AD">
            <w:pPr>
              <w:spacing w:after="0" w:line="240" w:lineRule="auto"/>
              <w:rPr>
                <w:rFonts w:ascii="Times New Roman" w:hAnsi="Times New Roman" w:cs="Times New Roman"/>
                <w:b/>
                <w:sz w:val="28"/>
                <w:szCs w:val="28"/>
                <w:lang w:val="en-US"/>
              </w:rPr>
            </w:pPr>
            <w:r w:rsidRPr="005114AD">
              <w:rPr>
                <w:rFonts w:ascii="Times New Roman" w:hAnsi="Times New Roman" w:cs="Times New Roman"/>
                <w:b/>
                <w:sz w:val="28"/>
                <w:szCs w:val="28"/>
                <w:lang w:val="kk-KZ"/>
              </w:rPr>
              <w:t>Тапсырманы орындау түрі</w:t>
            </w:r>
          </w:p>
        </w:tc>
        <w:tc>
          <w:tcPr>
            <w:tcW w:w="1275" w:type="dxa"/>
            <w:tcBorders>
              <w:top w:val="single" w:sz="4" w:space="0" w:color="auto"/>
              <w:left w:val="single" w:sz="4" w:space="0" w:color="auto"/>
              <w:bottom w:val="single" w:sz="4" w:space="0" w:color="auto"/>
              <w:right w:val="single" w:sz="4" w:space="0" w:color="auto"/>
            </w:tcBorders>
          </w:tcPr>
          <w:p w:rsidR="000F6040" w:rsidRPr="005114AD" w:rsidRDefault="000F6040" w:rsidP="005114AD">
            <w:pPr>
              <w:spacing w:after="0" w:line="240" w:lineRule="auto"/>
              <w:rPr>
                <w:rFonts w:ascii="Times New Roman" w:hAnsi="Times New Roman" w:cs="Times New Roman"/>
                <w:b/>
                <w:sz w:val="28"/>
                <w:szCs w:val="28"/>
                <w:lang w:val="kk-KZ"/>
              </w:rPr>
            </w:pPr>
            <w:r w:rsidRPr="005114AD">
              <w:rPr>
                <w:rFonts w:ascii="Times New Roman" w:hAnsi="Times New Roman" w:cs="Times New Roman"/>
                <w:b/>
                <w:sz w:val="28"/>
                <w:szCs w:val="28"/>
                <w:lang w:val="kk-KZ"/>
              </w:rPr>
              <w:t>Тапсыру мерзiмi</w:t>
            </w:r>
          </w:p>
        </w:tc>
      </w:tr>
      <w:tr w:rsidR="000F6040" w:rsidRPr="005114AD" w:rsidTr="00C8323F">
        <w:trPr>
          <w:trHeight w:val="337"/>
        </w:trPr>
        <w:tc>
          <w:tcPr>
            <w:tcW w:w="10490" w:type="dxa"/>
            <w:gridSpan w:val="6"/>
            <w:tcBorders>
              <w:top w:val="single" w:sz="4" w:space="0" w:color="auto"/>
              <w:left w:val="single" w:sz="4" w:space="0" w:color="auto"/>
              <w:bottom w:val="single" w:sz="4" w:space="0" w:color="auto"/>
            </w:tcBorders>
          </w:tcPr>
          <w:p w:rsidR="000F6040" w:rsidRPr="005114AD" w:rsidRDefault="000F6040" w:rsidP="005114AD">
            <w:pPr>
              <w:pStyle w:val="3"/>
              <w:shd w:val="clear" w:color="auto" w:fill="FFFFFF"/>
              <w:rPr>
                <w:b/>
                <w:sz w:val="28"/>
                <w:szCs w:val="28"/>
                <w:lang w:val="kk-KZ"/>
              </w:rPr>
            </w:pPr>
            <w:r w:rsidRPr="005114AD">
              <w:rPr>
                <w:b/>
                <w:noProof/>
                <w:color w:val="000000"/>
                <w:sz w:val="28"/>
                <w:szCs w:val="28"/>
                <w:lang w:val="kk-KZ"/>
              </w:rPr>
              <w:t>І.Модуль.</w:t>
            </w:r>
            <w:r w:rsidRPr="005114AD">
              <w:rPr>
                <w:b/>
                <w:noProof/>
                <w:sz w:val="28"/>
                <w:szCs w:val="28"/>
                <w:lang w:val="kk-KZ"/>
              </w:rPr>
              <w:t xml:space="preserve"> Жидек шаруашылығының негіздері.</w:t>
            </w:r>
          </w:p>
        </w:tc>
      </w:tr>
      <w:tr w:rsidR="000F6040" w:rsidRPr="005114AD" w:rsidTr="00C8323F">
        <w:tc>
          <w:tcPr>
            <w:tcW w:w="1418" w:type="dxa"/>
            <w:tcBorders>
              <w:top w:val="single" w:sz="4" w:space="0" w:color="auto"/>
              <w:left w:val="single" w:sz="4" w:space="0" w:color="auto"/>
              <w:bottom w:val="single" w:sz="4" w:space="0" w:color="auto"/>
              <w:right w:val="single" w:sz="4" w:space="0" w:color="auto"/>
            </w:tcBorders>
          </w:tcPr>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1-6</w:t>
            </w:r>
          </w:p>
          <w:p w:rsidR="000F6040" w:rsidRPr="005114AD" w:rsidRDefault="000F6040" w:rsidP="005114AD">
            <w:pPr>
              <w:spacing w:after="0" w:line="240" w:lineRule="auto"/>
              <w:rPr>
                <w:rFonts w:ascii="Times New Roman" w:hAnsi="Times New Roman" w:cs="Times New Roman"/>
                <w:sz w:val="28"/>
                <w:szCs w:val="28"/>
                <w:lang w:val="kk-KZ"/>
              </w:rPr>
            </w:pPr>
          </w:p>
        </w:tc>
        <w:tc>
          <w:tcPr>
            <w:tcW w:w="5103" w:type="dxa"/>
            <w:gridSpan w:val="2"/>
            <w:tcBorders>
              <w:top w:val="single" w:sz="4" w:space="0" w:color="auto"/>
              <w:left w:val="single" w:sz="4" w:space="0" w:color="auto"/>
              <w:bottom w:val="single" w:sz="4" w:space="0" w:color="auto"/>
              <w:right w:val="single" w:sz="4" w:space="0" w:color="auto"/>
            </w:tcBorders>
          </w:tcPr>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Топтық жоба дайындау</w:t>
            </w:r>
          </w:p>
        </w:tc>
        <w:tc>
          <w:tcPr>
            <w:tcW w:w="993" w:type="dxa"/>
            <w:tcBorders>
              <w:top w:val="single" w:sz="4" w:space="0" w:color="auto"/>
              <w:left w:val="single" w:sz="4" w:space="0" w:color="auto"/>
              <w:bottom w:val="single" w:sz="4" w:space="0" w:color="auto"/>
              <w:right w:val="single" w:sz="4" w:space="0" w:color="auto"/>
            </w:tcBorders>
          </w:tcPr>
          <w:p w:rsidR="000F6040" w:rsidRPr="005114AD" w:rsidRDefault="000F6040" w:rsidP="005114AD">
            <w:pPr>
              <w:widowControl w:val="0"/>
              <w:shd w:val="clear" w:color="auto" w:fill="FFFFFF"/>
              <w:autoSpaceDE w:val="0"/>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1,2(н)</w:t>
            </w:r>
          </w:p>
          <w:p w:rsidR="000F6040" w:rsidRPr="005114AD" w:rsidRDefault="000F6040" w:rsidP="005114AD">
            <w:pPr>
              <w:widowControl w:val="0"/>
              <w:shd w:val="clear" w:color="auto" w:fill="FFFFFF"/>
              <w:autoSpaceDE w:val="0"/>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1,2(қ)</w:t>
            </w:r>
          </w:p>
        </w:tc>
        <w:tc>
          <w:tcPr>
            <w:tcW w:w="1701" w:type="dxa"/>
            <w:tcBorders>
              <w:top w:val="single" w:sz="4" w:space="0" w:color="auto"/>
              <w:left w:val="single" w:sz="4" w:space="0" w:color="auto"/>
              <w:bottom w:val="single" w:sz="4" w:space="0" w:color="auto"/>
              <w:right w:val="single" w:sz="4" w:space="0" w:color="auto"/>
            </w:tcBorders>
          </w:tcPr>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Топтық жоба (ауызша қорғау)</w:t>
            </w:r>
          </w:p>
        </w:tc>
        <w:tc>
          <w:tcPr>
            <w:tcW w:w="1275" w:type="dxa"/>
            <w:tcBorders>
              <w:top w:val="single" w:sz="4" w:space="0" w:color="auto"/>
              <w:left w:val="single" w:sz="4" w:space="0" w:color="auto"/>
              <w:bottom w:val="single" w:sz="4" w:space="0" w:color="auto"/>
              <w:right w:val="single" w:sz="4" w:space="0" w:color="auto"/>
            </w:tcBorders>
          </w:tcPr>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3 апта</w:t>
            </w:r>
          </w:p>
        </w:tc>
      </w:tr>
      <w:tr w:rsidR="000F6040" w:rsidRPr="005114AD" w:rsidTr="00C8323F">
        <w:trPr>
          <w:trHeight w:val="328"/>
        </w:trPr>
        <w:tc>
          <w:tcPr>
            <w:tcW w:w="1418" w:type="dxa"/>
            <w:tcBorders>
              <w:top w:val="single" w:sz="4" w:space="0" w:color="auto"/>
              <w:left w:val="single" w:sz="4" w:space="0" w:color="auto"/>
              <w:bottom w:val="single" w:sz="4" w:space="0" w:color="auto"/>
              <w:right w:val="single" w:sz="4" w:space="0" w:color="auto"/>
            </w:tcBorders>
          </w:tcPr>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7-10</w:t>
            </w:r>
          </w:p>
        </w:tc>
        <w:tc>
          <w:tcPr>
            <w:tcW w:w="5103" w:type="dxa"/>
            <w:gridSpan w:val="2"/>
            <w:tcBorders>
              <w:top w:val="single" w:sz="4" w:space="0" w:color="auto"/>
              <w:left w:val="single" w:sz="4" w:space="0" w:color="auto"/>
              <w:bottom w:val="single" w:sz="4" w:space="0" w:color="auto"/>
              <w:right w:val="single" w:sz="4" w:space="0" w:color="auto"/>
            </w:tcBorders>
          </w:tcPr>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Реферат жазу,көлемі 10-12 бет/</w:t>
            </w:r>
          </w:p>
          <w:p w:rsidR="000F6040" w:rsidRPr="005114AD" w:rsidRDefault="000F6040" w:rsidP="005114AD">
            <w:pPr>
              <w:spacing w:after="0" w:line="240" w:lineRule="auto"/>
              <w:rPr>
                <w:rFonts w:ascii="Times New Roman" w:hAnsi="Times New Roman" w:cs="Times New Roman"/>
                <w:b/>
                <w:noProof/>
                <w:sz w:val="28"/>
                <w:szCs w:val="28"/>
                <w:lang w:val="kk-KZ"/>
              </w:rPr>
            </w:pPr>
            <w:r w:rsidRPr="005114AD">
              <w:rPr>
                <w:rFonts w:ascii="Times New Roman" w:hAnsi="Times New Roman" w:cs="Times New Roman"/>
                <w:sz w:val="28"/>
                <w:szCs w:val="28"/>
                <w:lang w:val="kk-KZ"/>
              </w:rPr>
              <w:t>5 ғылыми журнал бойынша тақырыпқа шолу</w:t>
            </w:r>
          </w:p>
        </w:tc>
        <w:tc>
          <w:tcPr>
            <w:tcW w:w="993" w:type="dxa"/>
            <w:tcBorders>
              <w:top w:val="single" w:sz="4" w:space="0" w:color="auto"/>
              <w:left w:val="single" w:sz="4" w:space="0" w:color="auto"/>
              <w:bottom w:val="single" w:sz="4" w:space="0" w:color="auto"/>
              <w:right w:val="single" w:sz="4" w:space="0" w:color="auto"/>
            </w:tcBorders>
          </w:tcPr>
          <w:p w:rsidR="000F6040" w:rsidRPr="005114AD" w:rsidRDefault="000F6040" w:rsidP="005114AD">
            <w:pPr>
              <w:spacing w:after="0" w:line="240" w:lineRule="auto"/>
              <w:rPr>
                <w:rFonts w:ascii="Times New Roman" w:hAnsi="Times New Roman" w:cs="Times New Roman"/>
                <w:sz w:val="28"/>
                <w:szCs w:val="28"/>
                <w:lang w:val="kk-KZ"/>
              </w:rPr>
            </w:pPr>
          </w:p>
          <w:p w:rsidR="000F6040" w:rsidRPr="005114AD" w:rsidRDefault="000F6040" w:rsidP="005114AD">
            <w:pPr>
              <w:widowControl w:val="0"/>
              <w:shd w:val="clear" w:color="auto" w:fill="FFFFFF"/>
              <w:autoSpaceDE w:val="0"/>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1,2(н)</w:t>
            </w:r>
          </w:p>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1,2(қ)</w:t>
            </w:r>
          </w:p>
        </w:tc>
        <w:tc>
          <w:tcPr>
            <w:tcW w:w="1701" w:type="dxa"/>
            <w:tcBorders>
              <w:top w:val="single" w:sz="4" w:space="0" w:color="auto"/>
              <w:left w:val="single" w:sz="4" w:space="0" w:color="auto"/>
              <w:bottom w:val="single" w:sz="4" w:space="0" w:color="auto"/>
              <w:right w:val="single" w:sz="4" w:space="0" w:color="auto"/>
            </w:tcBorders>
          </w:tcPr>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Реферат шолуды қорғау</w:t>
            </w:r>
          </w:p>
        </w:tc>
        <w:tc>
          <w:tcPr>
            <w:tcW w:w="1275" w:type="dxa"/>
            <w:tcBorders>
              <w:top w:val="single" w:sz="4" w:space="0" w:color="auto"/>
              <w:left w:val="single" w:sz="4" w:space="0" w:color="auto"/>
              <w:bottom w:val="single" w:sz="4" w:space="0" w:color="auto"/>
              <w:right w:val="single" w:sz="4" w:space="0" w:color="auto"/>
            </w:tcBorders>
          </w:tcPr>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5 апта</w:t>
            </w:r>
          </w:p>
          <w:p w:rsidR="000F6040" w:rsidRPr="005114AD" w:rsidRDefault="000F6040" w:rsidP="005114AD">
            <w:pPr>
              <w:spacing w:after="0" w:line="240" w:lineRule="auto"/>
              <w:rPr>
                <w:rFonts w:ascii="Times New Roman" w:hAnsi="Times New Roman" w:cs="Times New Roman"/>
                <w:sz w:val="28"/>
                <w:szCs w:val="28"/>
                <w:lang w:val="kk-KZ"/>
              </w:rPr>
            </w:pPr>
          </w:p>
        </w:tc>
      </w:tr>
      <w:tr w:rsidR="000F6040" w:rsidRPr="005114AD" w:rsidTr="00C8323F">
        <w:trPr>
          <w:trHeight w:val="335"/>
        </w:trPr>
        <w:tc>
          <w:tcPr>
            <w:tcW w:w="1418" w:type="dxa"/>
            <w:tcBorders>
              <w:top w:val="single" w:sz="4" w:space="0" w:color="auto"/>
              <w:left w:val="single" w:sz="4" w:space="0" w:color="auto"/>
              <w:bottom w:val="single" w:sz="4" w:space="0" w:color="auto"/>
              <w:right w:val="single" w:sz="4" w:space="0" w:color="auto"/>
            </w:tcBorders>
          </w:tcPr>
          <w:p w:rsidR="000F6040" w:rsidRPr="005114AD" w:rsidRDefault="000F6040" w:rsidP="005114AD">
            <w:pPr>
              <w:spacing w:after="0" w:line="240" w:lineRule="auto"/>
              <w:rPr>
                <w:rFonts w:ascii="Times New Roman" w:hAnsi="Times New Roman" w:cs="Times New Roman"/>
                <w:sz w:val="28"/>
                <w:szCs w:val="28"/>
                <w:lang w:val="ru-MO"/>
              </w:rPr>
            </w:pPr>
            <w:r w:rsidRPr="005114AD">
              <w:rPr>
                <w:rFonts w:ascii="Times New Roman" w:hAnsi="Times New Roman" w:cs="Times New Roman"/>
                <w:sz w:val="28"/>
                <w:szCs w:val="28"/>
                <w:lang w:val="ru-MO"/>
              </w:rPr>
              <w:t>1-14</w:t>
            </w:r>
          </w:p>
        </w:tc>
        <w:tc>
          <w:tcPr>
            <w:tcW w:w="5103" w:type="dxa"/>
            <w:gridSpan w:val="2"/>
            <w:tcBorders>
              <w:top w:val="single" w:sz="4" w:space="0" w:color="auto"/>
              <w:left w:val="single" w:sz="4" w:space="0" w:color="auto"/>
              <w:bottom w:val="single" w:sz="4" w:space="0" w:color="auto"/>
              <w:right w:val="single" w:sz="4" w:space="0" w:color="auto"/>
            </w:tcBorders>
          </w:tcPr>
          <w:p w:rsidR="000F6040" w:rsidRPr="005114AD" w:rsidRDefault="000F6040" w:rsidP="005114AD">
            <w:pPr>
              <w:spacing w:after="0" w:line="240" w:lineRule="auto"/>
              <w:rPr>
                <w:rFonts w:ascii="Times New Roman" w:hAnsi="Times New Roman" w:cs="Times New Roman"/>
                <w:b/>
                <w:sz w:val="28"/>
                <w:szCs w:val="28"/>
                <w:lang w:val="kk-KZ"/>
              </w:rPr>
            </w:pPr>
            <w:r w:rsidRPr="005114AD">
              <w:rPr>
                <w:rFonts w:ascii="Times New Roman" w:hAnsi="Times New Roman" w:cs="Times New Roman"/>
                <w:b/>
                <w:sz w:val="28"/>
                <w:szCs w:val="28"/>
                <w:lang w:val="kk-KZ"/>
              </w:rPr>
              <w:t xml:space="preserve"> 1-модуль бойынша 1 – ші межелік бақылау</w:t>
            </w:r>
          </w:p>
        </w:tc>
        <w:tc>
          <w:tcPr>
            <w:tcW w:w="993" w:type="dxa"/>
            <w:tcBorders>
              <w:top w:val="single" w:sz="4" w:space="0" w:color="auto"/>
              <w:left w:val="single" w:sz="4" w:space="0" w:color="auto"/>
              <w:bottom w:val="single" w:sz="4" w:space="0" w:color="auto"/>
              <w:right w:val="single" w:sz="4" w:space="0" w:color="auto"/>
            </w:tcBorders>
          </w:tcPr>
          <w:p w:rsidR="000F6040" w:rsidRPr="005114AD" w:rsidRDefault="000F6040" w:rsidP="005114AD">
            <w:pPr>
              <w:spacing w:after="0" w:line="240" w:lineRule="auto"/>
              <w:rPr>
                <w:rFonts w:ascii="Times New Roman" w:hAnsi="Times New Roman" w:cs="Times New Roman"/>
                <w:b/>
                <w:sz w:val="28"/>
                <w:szCs w:val="28"/>
                <w:lang w:val="ru-MO"/>
              </w:rPr>
            </w:pPr>
          </w:p>
        </w:tc>
        <w:tc>
          <w:tcPr>
            <w:tcW w:w="1701" w:type="dxa"/>
            <w:tcBorders>
              <w:top w:val="single" w:sz="4" w:space="0" w:color="auto"/>
              <w:left w:val="single" w:sz="4" w:space="0" w:color="auto"/>
              <w:bottom w:val="single" w:sz="4" w:space="0" w:color="auto"/>
              <w:right w:val="single" w:sz="4" w:space="0" w:color="auto"/>
            </w:tcBorders>
          </w:tcPr>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ru-MO"/>
              </w:rPr>
              <w:t xml:space="preserve">Коллоквиум </w:t>
            </w:r>
            <w:r w:rsidRPr="005114AD">
              <w:rPr>
                <w:rFonts w:ascii="Times New Roman" w:hAnsi="Times New Roman" w:cs="Times New Roman"/>
                <w:sz w:val="28"/>
                <w:szCs w:val="28"/>
                <w:lang w:val="kk-KZ"/>
              </w:rPr>
              <w:t>ауызша бақылау жазбаша жұмыс</w:t>
            </w:r>
          </w:p>
        </w:tc>
        <w:tc>
          <w:tcPr>
            <w:tcW w:w="1275" w:type="dxa"/>
            <w:tcBorders>
              <w:top w:val="single" w:sz="4" w:space="0" w:color="auto"/>
              <w:left w:val="single" w:sz="4" w:space="0" w:color="auto"/>
              <w:bottom w:val="single" w:sz="4" w:space="0" w:color="auto"/>
              <w:right w:val="single" w:sz="4" w:space="0" w:color="auto"/>
            </w:tcBorders>
          </w:tcPr>
          <w:p w:rsidR="000F6040" w:rsidRPr="005114AD" w:rsidRDefault="000F6040" w:rsidP="005114AD">
            <w:pPr>
              <w:spacing w:after="0" w:line="240" w:lineRule="auto"/>
              <w:rPr>
                <w:rFonts w:ascii="Times New Roman" w:hAnsi="Times New Roman" w:cs="Times New Roman"/>
                <w:sz w:val="28"/>
                <w:szCs w:val="28"/>
                <w:lang w:val="ru-MO"/>
              </w:rPr>
            </w:pPr>
            <w:r w:rsidRPr="005114AD">
              <w:rPr>
                <w:rFonts w:ascii="Times New Roman" w:hAnsi="Times New Roman" w:cs="Times New Roman"/>
                <w:sz w:val="28"/>
                <w:szCs w:val="28"/>
                <w:lang w:val="ru-MO"/>
              </w:rPr>
              <w:t>7 апта</w:t>
            </w:r>
          </w:p>
        </w:tc>
      </w:tr>
      <w:tr w:rsidR="000F6040" w:rsidRPr="005114AD" w:rsidTr="00C8323F">
        <w:trPr>
          <w:trHeight w:val="259"/>
        </w:trPr>
        <w:tc>
          <w:tcPr>
            <w:tcW w:w="10490" w:type="dxa"/>
            <w:gridSpan w:val="6"/>
            <w:tcBorders>
              <w:top w:val="single" w:sz="4" w:space="0" w:color="auto"/>
              <w:left w:val="single" w:sz="4" w:space="0" w:color="auto"/>
              <w:bottom w:val="single" w:sz="4" w:space="0" w:color="auto"/>
            </w:tcBorders>
          </w:tcPr>
          <w:p w:rsidR="000F6040" w:rsidRPr="005114AD" w:rsidRDefault="000F6040" w:rsidP="005114AD">
            <w:pPr>
              <w:pStyle w:val="3"/>
              <w:shd w:val="clear" w:color="auto" w:fill="FFFFFF"/>
              <w:rPr>
                <w:b/>
                <w:noProof/>
                <w:color w:val="000000"/>
                <w:sz w:val="28"/>
                <w:szCs w:val="28"/>
                <w:lang w:val="kk-KZ"/>
              </w:rPr>
            </w:pPr>
            <w:r w:rsidRPr="005114AD">
              <w:rPr>
                <w:b/>
                <w:sz w:val="28"/>
                <w:szCs w:val="28"/>
                <w:lang w:val="kk-KZ" w:eastAsia="ko-KR"/>
              </w:rPr>
              <w:t xml:space="preserve">II Модуль. </w:t>
            </w:r>
            <w:r w:rsidRPr="005114AD">
              <w:rPr>
                <w:b/>
                <w:noProof/>
                <w:sz w:val="28"/>
                <w:szCs w:val="28"/>
                <w:lang w:val="kk-KZ"/>
              </w:rPr>
              <w:t>Жидек дақылдарын өндіру технологиясы.</w:t>
            </w:r>
          </w:p>
        </w:tc>
      </w:tr>
      <w:tr w:rsidR="000F6040" w:rsidRPr="005114AD" w:rsidTr="00C8323F">
        <w:tc>
          <w:tcPr>
            <w:tcW w:w="1418" w:type="dxa"/>
            <w:tcBorders>
              <w:top w:val="single" w:sz="4" w:space="0" w:color="auto"/>
              <w:left w:val="single" w:sz="4" w:space="0" w:color="auto"/>
              <w:bottom w:val="single" w:sz="4" w:space="0" w:color="auto"/>
              <w:right w:val="single" w:sz="4" w:space="0" w:color="auto"/>
            </w:tcBorders>
          </w:tcPr>
          <w:p w:rsidR="000F6040" w:rsidRPr="005114AD" w:rsidRDefault="000F6040" w:rsidP="005114AD">
            <w:pPr>
              <w:spacing w:after="0" w:line="240" w:lineRule="auto"/>
              <w:rPr>
                <w:rFonts w:ascii="Times New Roman" w:hAnsi="Times New Roman" w:cs="Times New Roman"/>
                <w:sz w:val="28"/>
                <w:szCs w:val="28"/>
                <w:lang w:val="ru-MO"/>
              </w:rPr>
            </w:pPr>
            <w:r w:rsidRPr="005114AD">
              <w:rPr>
                <w:rFonts w:ascii="Times New Roman" w:hAnsi="Times New Roman" w:cs="Times New Roman"/>
                <w:sz w:val="28"/>
                <w:szCs w:val="28"/>
                <w:lang w:val="ru-MO"/>
              </w:rPr>
              <w:t>15-18</w:t>
            </w:r>
          </w:p>
        </w:tc>
        <w:tc>
          <w:tcPr>
            <w:tcW w:w="4962" w:type="dxa"/>
            <w:tcBorders>
              <w:top w:val="single" w:sz="4" w:space="0" w:color="auto"/>
              <w:left w:val="single" w:sz="4" w:space="0" w:color="auto"/>
              <w:bottom w:val="single" w:sz="4" w:space="0" w:color="auto"/>
              <w:right w:val="single" w:sz="4" w:space="0" w:color="auto"/>
            </w:tcBorders>
          </w:tcPr>
          <w:p w:rsidR="000F6040" w:rsidRPr="005114AD" w:rsidRDefault="000F6040" w:rsidP="005114AD">
            <w:pPr>
              <w:pStyle w:val="3"/>
              <w:shd w:val="clear" w:color="auto" w:fill="FFFFFF"/>
              <w:tabs>
                <w:tab w:val="center" w:pos="4909"/>
              </w:tabs>
              <w:rPr>
                <w:sz w:val="28"/>
                <w:szCs w:val="28"/>
                <w:lang w:val="kk-KZ"/>
              </w:rPr>
            </w:pPr>
            <w:r w:rsidRPr="005114AD">
              <w:rPr>
                <w:sz w:val="28"/>
                <w:szCs w:val="28"/>
                <w:lang w:val="kk-KZ"/>
              </w:rPr>
              <w:t>Топтық жоба дайындау</w:t>
            </w:r>
          </w:p>
        </w:tc>
        <w:tc>
          <w:tcPr>
            <w:tcW w:w="1134" w:type="dxa"/>
            <w:gridSpan w:val="2"/>
            <w:tcBorders>
              <w:top w:val="single" w:sz="4" w:space="0" w:color="auto"/>
              <w:left w:val="single" w:sz="4" w:space="0" w:color="auto"/>
              <w:bottom w:val="single" w:sz="4" w:space="0" w:color="auto"/>
              <w:right w:val="single" w:sz="4" w:space="0" w:color="auto"/>
            </w:tcBorders>
          </w:tcPr>
          <w:p w:rsidR="000F6040" w:rsidRPr="005114AD" w:rsidRDefault="000F6040" w:rsidP="005114AD">
            <w:pPr>
              <w:widowControl w:val="0"/>
              <w:shd w:val="clear" w:color="auto" w:fill="FFFFFF"/>
              <w:autoSpaceDE w:val="0"/>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w:t>
            </w:r>
          </w:p>
          <w:p w:rsidR="000F6040" w:rsidRPr="005114AD" w:rsidRDefault="000F6040" w:rsidP="005114AD">
            <w:pPr>
              <w:widowControl w:val="0"/>
              <w:shd w:val="clear" w:color="auto" w:fill="FFFFFF"/>
              <w:autoSpaceDE w:val="0"/>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1,2(н)</w:t>
            </w:r>
          </w:p>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1,2(қ)</w:t>
            </w:r>
          </w:p>
        </w:tc>
        <w:tc>
          <w:tcPr>
            <w:tcW w:w="1701" w:type="dxa"/>
            <w:tcBorders>
              <w:top w:val="single" w:sz="4" w:space="0" w:color="auto"/>
              <w:left w:val="single" w:sz="4" w:space="0" w:color="auto"/>
              <w:bottom w:val="single" w:sz="4" w:space="0" w:color="auto"/>
              <w:right w:val="single" w:sz="4" w:space="0" w:color="auto"/>
            </w:tcBorders>
          </w:tcPr>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Топтық жоба(ауызша қорғау)</w:t>
            </w:r>
          </w:p>
        </w:tc>
        <w:tc>
          <w:tcPr>
            <w:tcW w:w="1275" w:type="dxa"/>
            <w:tcBorders>
              <w:top w:val="single" w:sz="4" w:space="0" w:color="auto"/>
              <w:left w:val="single" w:sz="4" w:space="0" w:color="auto"/>
              <w:bottom w:val="single" w:sz="4" w:space="0" w:color="auto"/>
              <w:right w:val="single" w:sz="4" w:space="0" w:color="auto"/>
            </w:tcBorders>
          </w:tcPr>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9 апта</w:t>
            </w:r>
          </w:p>
        </w:tc>
      </w:tr>
      <w:tr w:rsidR="000F6040" w:rsidRPr="005114AD" w:rsidTr="00C8323F">
        <w:trPr>
          <w:trHeight w:val="641"/>
        </w:trPr>
        <w:tc>
          <w:tcPr>
            <w:tcW w:w="1418" w:type="dxa"/>
            <w:tcBorders>
              <w:top w:val="single" w:sz="4" w:space="0" w:color="auto"/>
              <w:left w:val="single" w:sz="4" w:space="0" w:color="auto"/>
              <w:bottom w:val="single" w:sz="4" w:space="0" w:color="auto"/>
              <w:right w:val="single" w:sz="4" w:space="0" w:color="auto"/>
            </w:tcBorders>
          </w:tcPr>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19-26</w:t>
            </w:r>
          </w:p>
        </w:tc>
        <w:tc>
          <w:tcPr>
            <w:tcW w:w="4962" w:type="dxa"/>
            <w:tcBorders>
              <w:top w:val="single" w:sz="4" w:space="0" w:color="auto"/>
              <w:left w:val="single" w:sz="4" w:space="0" w:color="auto"/>
              <w:bottom w:val="single" w:sz="4" w:space="0" w:color="auto"/>
              <w:right w:val="single" w:sz="4" w:space="0" w:color="auto"/>
            </w:tcBorders>
          </w:tcPr>
          <w:p w:rsidR="000F6040" w:rsidRPr="005114AD" w:rsidRDefault="000F6040" w:rsidP="005114AD">
            <w:pPr>
              <w:shd w:val="clear" w:color="auto" w:fill="FFFFFF"/>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Реферат жазу,көлемі 10-12 бет </w:t>
            </w:r>
          </w:p>
          <w:p w:rsidR="000F6040" w:rsidRPr="005114AD" w:rsidRDefault="000F6040" w:rsidP="005114AD">
            <w:pPr>
              <w:shd w:val="clear" w:color="auto" w:fill="FFFFFF"/>
              <w:spacing w:after="0" w:line="240" w:lineRule="auto"/>
              <w:rPr>
                <w:rFonts w:ascii="Times New Roman" w:hAnsi="Times New Roman" w:cs="Times New Roman"/>
                <w:b/>
                <w:sz w:val="28"/>
                <w:szCs w:val="28"/>
                <w:lang w:val="kk-KZ"/>
              </w:rPr>
            </w:pPr>
            <w:r w:rsidRPr="005114AD">
              <w:rPr>
                <w:rFonts w:ascii="Times New Roman" w:hAnsi="Times New Roman" w:cs="Times New Roman"/>
                <w:sz w:val="28"/>
                <w:szCs w:val="28"/>
                <w:lang w:val="kk-KZ"/>
              </w:rPr>
              <w:t>баяндама 3-5мин</w:t>
            </w:r>
          </w:p>
        </w:tc>
        <w:tc>
          <w:tcPr>
            <w:tcW w:w="1134" w:type="dxa"/>
            <w:gridSpan w:val="2"/>
            <w:tcBorders>
              <w:top w:val="single" w:sz="4" w:space="0" w:color="auto"/>
              <w:left w:val="single" w:sz="4" w:space="0" w:color="auto"/>
              <w:bottom w:val="single" w:sz="4" w:space="0" w:color="auto"/>
              <w:right w:val="single" w:sz="4" w:space="0" w:color="auto"/>
            </w:tcBorders>
          </w:tcPr>
          <w:p w:rsidR="000F6040" w:rsidRPr="005114AD" w:rsidRDefault="000F6040" w:rsidP="005114AD">
            <w:pPr>
              <w:widowControl w:val="0"/>
              <w:shd w:val="clear" w:color="auto" w:fill="FFFFFF"/>
              <w:autoSpaceDE w:val="0"/>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1,2(н)</w:t>
            </w:r>
          </w:p>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1,2(қ)</w:t>
            </w:r>
          </w:p>
        </w:tc>
        <w:tc>
          <w:tcPr>
            <w:tcW w:w="1701" w:type="dxa"/>
            <w:tcBorders>
              <w:top w:val="single" w:sz="4" w:space="0" w:color="auto"/>
              <w:left w:val="single" w:sz="4" w:space="0" w:color="auto"/>
              <w:bottom w:val="single" w:sz="4" w:space="0" w:color="auto"/>
              <w:right w:val="single" w:sz="4" w:space="0" w:color="auto"/>
            </w:tcBorders>
          </w:tcPr>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Реферат баяндама жасау</w:t>
            </w:r>
          </w:p>
        </w:tc>
        <w:tc>
          <w:tcPr>
            <w:tcW w:w="1275" w:type="dxa"/>
            <w:tcBorders>
              <w:top w:val="single" w:sz="4" w:space="0" w:color="auto"/>
              <w:left w:val="single" w:sz="4" w:space="0" w:color="auto"/>
              <w:bottom w:val="single" w:sz="4" w:space="0" w:color="auto"/>
              <w:right w:val="single" w:sz="4" w:space="0" w:color="auto"/>
            </w:tcBorders>
          </w:tcPr>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13 апта</w:t>
            </w:r>
          </w:p>
        </w:tc>
      </w:tr>
      <w:tr w:rsidR="000F6040" w:rsidRPr="005114AD" w:rsidTr="00C8323F">
        <w:tc>
          <w:tcPr>
            <w:tcW w:w="1418" w:type="dxa"/>
            <w:tcBorders>
              <w:top w:val="single" w:sz="4" w:space="0" w:color="auto"/>
              <w:left w:val="single" w:sz="4" w:space="0" w:color="auto"/>
              <w:bottom w:val="single" w:sz="4" w:space="0" w:color="auto"/>
              <w:right w:val="single" w:sz="4" w:space="0" w:color="auto"/>
            </w:tcBorders>
          </w:tcPr>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br/>
              <w:t>27-28</w:t>
            </w:r>
          </w:p>
        </w:tc>
        <w:tc>
          <w:tcPr>
            <w:tcW w:w="4962" w:type="dxa"/>
            <w:tcBorders>
              <w:top w:val="single" w:sz="4" w:space="0" w:color="auto"/>
              <w:left w:val="single" w:sz="4" w:space="0" w:color="auto"/>
              <w:bottom w:val="single" w:sz="4" w:space="0" w:color="auto"/>
              <w:right w:val="single" w:sz="4" w:space="0" w:color="auto"/>
            </w:tcBorders>
          </w:tcPr>
          <w:p w:rsidR="000F6040" w:rsidRPr="005114AD" w:rsidRDefault="000F6040" w:rsidP="005114AD">
            <w:pPr>
              <w:shd w:val="clear" w:color="auto" w:fill="FFFFFF"/>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w:t>
            </w:r>
            <w:r w:rsidRPr="005114AD">
              <w:rPr>
                <w:rFonts w:ascii="Times New Roman" w:hAnsi="Times New Roman" w:cs="Times New Roman"/>
                <w:noProof/>
                <w:color w:val="000000"/>
                <w:sz w:val="28"/>
                <w:szCs w:val="28"/>
                <w:lang w:val="kk-KZ"/>
              </w:rPr>
              <w:t>Презентация слайд дайындау және өткізу</w:t>
            </w:r>
          </w:p>
          <w:p w:rsidR="000F6040" w:rsidRPr="005114AD" w:rsidRDefault="000F6040" w:rsidP="005114AD">
            <w:pPr>
              <w:pStyle w:val="11"/>
              <w:shd w:val="clear" w:color="auto" w:fill="FFFFFF"/>
              <w:rPr>
                <w:sz w:val="28"/>
                <w:szCs w:val="28"/>
                <w:lang w:val="kk-KZ"/>
              </w:rPr>
            </w:pPr>
          </w:p>
        </w:tc>
        <w:tc>
          <w:tcPr>
            <w:tcW w:w="1134" w:type="dxa"/>
            <w:gridSpan w:val="2"/>
            <w:tcBorders>
              <w:top w:val="single" w:sz="4" w:space="0" w:color="auto"/>
              <w:left w:val="single" w:sz="4" w:space="0" w:color="auto"/>
              <w:bottom w:val="single" w:sz="4" w:space="0" w:color="auto"/>
              <w:right w:val="single" w:sz="4" w:space="0" w:color="auto"/>
            </w:tcBorders>
          </w:tcPr>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1,2(н)</w:t>
            </w:r>
          </w:p>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1,2(қ)</w:t>
            </w:r>
          </w:p>
        </w:tc>
        <w:tc>
          <w:tcPr>
            <w:tcW w:w="1701" w:type="dxa"/>
            <w:tcBorders>
              <w:top w:val="single" w:sz="4" w:space="0" w:color="auto"/>
              <w:left w:val="single" w:sz="4" w:space="0" w:color="auto"/>
              <w:bottom w:val="single" w:sz="4" w:space="0" w:color="auto"/>
              <w:right w:val="single" w:sz="4" w:space="0" w:color="auto"/>
            </w:tcBorders>
          </w:tcPr>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Презентация -слайд</w:t>
            </w:r>
          </w:p>
        </w:tc>
        <w:tc>
          <w:tcPr>
            <w:tcW w:w="1275" w:type="dxa"/>
            <w:tcBorders>
              <w:top w:val="single" w:sz="4" w:space="0" w:color="auto"/>
              <w:left w:val="single" w:sz="4" w:space="0" w:color="auto"/>
              <w:bottom w:val="single" w:sz="4" w:space="0" w:color="auto"/>
              <w:right w:val="single" w:sz="4" w:space="0" w:color="auto"/>
            </w:tcBorders>
          </w:tcPr>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14апта</w:t>
            </w:r>
          </w:p>
        </w:tc>
      </w:tr>
      <w:tr w:rsidR="000F6040" w:rsidRPr="005114AD" w:rsidTr="00C8323F">
        <w:tc>
          <w:tcPr>
            <w:tcW w:w="1418" w:type="dxa"/>
            <w:tcBorders>
              <w:top w:val="single" w:sz="4" w:space="0" w:color="auto"/>
              <w:left w:val="single" w:sz="4" w:space="0" w:color="auto"/>
              <w:bottom w:val="single" w:sz="4" w:space="0" w:color="auto"/>
              <w:right w:val="single" w:sz="4" w:space="0" w:color="auto"/>
            </w:tcBorders>
          </w:tcPr>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15-30</w:t>
            </w:r>
          </w:p>
        </w:tc>
        <w:tc>
          <w:tcPr>
            <w:tcW w:w="4962" w:type="dxa"/>
            <w:tcBorders>
              <w:top w:val="single" w:sz="4" w:space="0" w:color="auto"/>
              <w:left w:val="single" w:sz="4" w:space="0" w:color="auto"/>
              <w:bottom w:val="single" w:sz="4" w:space="0" w:color="auto"/>
              <w:right w:val="single" w:sz="4" w:space="0" w:color="auto"/>
            </w:tcBorders>
          </w:tcPr>
          <w:p w:rsidR="000F6040" w:rsidRPr="005114AD" w:rsidRDefault="000F6040" w:rsidP="005114AD">
            <w:pPr>
              <w:pStyle w:val="11"/>
              <w:shd w:val="clear" w:color="auto" w:fill="FFFFFF"/>
              <w:rPr>
                <w:b/>
                <w:sz w:val="28"/>
                <w:szCs w:val="28"/>
                <w:lang w:val="kk-KZ"/>
              </w:rPr>
            </w:pPr>
            <w:r w:rsidRPr="005114AD">
              <w:rPr>
                <w:b/>
                <w:sz w:val="28"/>
                <w:szCs w:val="28"/>
                <w:lang w:val="kk-KZ"/>
              </w:rPr>
              <w:t>2-ші межелік бақылау</w:t>
            </w:r>
          </w:p>
        </w:tc>
        <w:tc>
          <w:tcPr>
            <w:tcW w:w="1134" w:type="dxa"/>
            <w:gridSpan w:val="2"/>
            <w:tcBorders>
              <w:top w:val="single" w:sz="4" w:space="0" w:color="auto"/>
              <w:left w:val="single" w:sz="4" w:space="0" w:color="auto"/>
              <w:bottom w:val="single" w:sz="4" w:space="0" w:color="auto"/>
              <w:right w:val="single" w:sz="4" w:space="0" w:color="auto"/>
            </w:tcBorders>
          </w:tcPr>
          <w:p w:rsidR="000F6040" w:rsidRPr="005114AD" w:rsidRDefault="000F6040" w:rsidP="005114AD">
            <w:pPr>
              <w:spacing w:after="0" w:line="240" w:lineRule="auto"/>
              <w:rPr>
                <w:rFonts w:ascii="Times New Roman" w:hAnsi="Times New Roman" w:cs="Times New Roman"/>
                <w:sz w:val="28"/>
                <w:szCs w:val="28"/>
                <w:lang w:val="kk-KZ"/>
              </w:rPr>
            </w:pPr>
          </w:p>
        </w:tc>
        <w:tc>
          <w:tcPr>
            <w:tcW w:w="1701" w:type="dxa"/>
            <w:tcBorders>
              <w:top w:val="single" w:sz="4" w:space="0" w:color="auto"/>
              <w:left w:val="single" w:sz="4" w:space="0" w:color="auto"/>
              <w:bottom w:val="single" w:sz="4" w:space="0" w:color="auto"/>
              <w:right w:val="single" w:sz="4" w:space="0" w:color="auto"/>
            </w:tcBorders>
          </w:tcPr>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Коллоквиум ауызша бақылау жазбаша жұмыс</w:t>
            </w:r>
          </w:p>
        </w:tc>
        <w:tc>
          <w:tcPr>
            <w:tcW w:w="1275" w:type="dxa"/>
            <w:tcBorders>
              <w:top w:val="single" w:sz="4" w:space="0" w:color="auto"/>
              <w:left w:val="single" w:sz="4" w:space="0" w:color="auto"/>
              <w:bottom w:val="single" w:sz="4" w:space="0" w:color="auto"/>
              <w:right w:val="single" w:sz="4" w:space="0" w:color="auto"/>
            </w:tcBorders>
          </w:tcPr>
          <w:p w:rsidR="000F6040" w:rsidRPr="005114AD" w:rsidRDefault="000F6040" w:rsidP="005114AD">
            <w:pPr>
              <w:pStyle w:val="ad"/>
              <w:numPr>
                <w:ilvl w:val="0"/>
                <w:numId w:val="16"/>
              </w:numPr>
              <w:rPr>
                <w:sz w:val="28"/>
                <w:szCs w:val="28"/>
                <w:lang w:val="kk-KZ"/>
              </w:rPr>
            </w:pPr>
            <w:r w:rsidRPr="005114AD">
              <w:rPr>
                <w:sz w:val="28"/>
                <w:szCs w:val="28"/>
                <w:lang w:val="kk-KZ"/>
              </w:rPr>
              <w:t>пта</w:t>
            </w:r>
          </w:p>
        </w:tc>
      </w:tr>
    </w:tbl>
    <w:p w:rsidR="000F6040" w:rsidRPr="005114AD" w:rsidRDefault="000F6040" w:rsidP="005114AD">
      <w:pPr>
        <w:spacing w:after="0" w:line="240" w:lineRule="auto"/>
        <w:rPr>
          <w:rFonts w:ascii="Times New Roman" w:hAnsi="Times New Roman" w:cs="Times New Roman"/>
          <w:b/>
          <w:sz w:val="28"/>
          <w:szCs w:val="28"/>
          <w:lang w:val="kk-KZ"/>
        </w:rPr>
      </w:pPr>
    </w:p>
    <w:p w:rsidR="004B208E" w:rsidRPr="005114AD" w:rsidRDefault="004B208E" w:rsidP="005114AD">
      <w:pPr>
        <w:pStyle w:val="3"/>
        <w:shd w:val="clear" w:color="auto" w:fill="FFFFFF"/>
        <w:rPr>
          <w:b/>
          <w:sz w:val="28"/>
          <w:szCs w:val="28"/>
          <w:lang w:val="kk-KZ"/>
        </w:rPr>
      </w:pPr>
    </w:p>
    <w:p w:rsidR="004B208E" w:rsidRPr="005114AD" w:rsidRDefault="005114AD" w:rsidP="005114AD">
      <w:pPr>
        <w:spacing w:after="0" w:line="240" w:lineRule="auto"/>
        <w:rPr>
          <w:rFonts w:ascii="Times New Roman" w:hAnsi="Times New Roman" w:cs="Times New Roman"/>
          <w:b/>
          <w:noProof/>
          <w:sz w:val="28"/>
          <w:szCs w:val="28"/>
          <w:lang w:val="kk-KZ"/>
        </w:rPr>
      </w:pPr>
      <w:r>
        <w:rPr>
          <w:rFonts w:ascii="Times New Roman" w:hAnsi="Times New Roman" w:cs="Times New Roman"/>
          <w:b/>
          <w:noProof/>
          <w:sz w:val="28"/>
          <w:szCs w:val="28"/>
          <w:lang w:val="kk-KZ"/>
        </w:rPr>
        <w:t>6.</w:t>
      </w:r>
      <w:r w:rsidR="002E3C19" w:rsidRPr="005114AD">
        <w:rPr>
          <w:rFonts w:ascii="Times New Roman" w:hAnsi="Times New Roman" w:cs="Times New Roman"/>
          <w:b/>
          <w:noProof/>
          <w:sz w:val="28"/>
          <w:szCs w:val="28"/>
          <w:lang w:val="kk-KZ"/>
        </w:rPr>
        <w:t>Ұсынылатын әдебиет тізімі</w:t>
      </w:r>
    </w:p>
    <w:p w:rsidR="000F6040" w:rsidRPr="005114AD" w:rsidRDefault="004B208E" w:rsidP="005114AD">
      <w:pPr>
        <w:spacing w:after="0" w:line="240" w:lineRule="auto"/>
        <w:rPr>
          <w:rFonts w:ascii="Times New Roman" w:hAnsi="Times New Roman" w:cs="Times New Roman"/>
          <w:b/>
          <w:sz w:val="28"/>
          <w:szCs w:val="28"/>
          <w:lang w:val="kk-KZ"/>
        </w:rPr>
      </w:pPr>
      <w:r w:rsidRPr="005114AD">
        <w:rPr>
          <w:rFonts w:ascii="Times New Roman" w:hAnsi="Times New Roman" w:cs="Times New Roman"/>
          <w:b/>
          <w:sz w:val="28"/>
          <w:szCs w:val="28"/>
          <w:lang w:val="kk-KZ"/>
        </w:rPr>
        <w:t xml:space="preserve">  </w:t>
      </w:r>
      <w:r w:rsidR="000F6040" w:rsidRPr="005114AD">
        <w:rPr>
          <w:rFonts w:ascii="Times New Roman" w:hAnsi="Times New Roman" w:cs="Times New Roman"/>
          <w:b/>
          <w:sz w:val="28"/>
          <w:szCs w:val="28"/>
          <w:lang w:val="kk-KZ"/>
        </w:rPr>
        <w:t xml:space="preserve">6.1  Негізгі әдебиеттер:  </w:t>
      </w:r>
    </w:p>
    <w:p w:rsidR="000F6040" w:rsidRPr="005114AD" w:rsidRDefault="000F6040" w:rsidP="005114AD">
      <w:pPr>
        <w:autoSpaceDE w:val="0"/>
        <w:autoSpaceDN w:val="0"/>
        <w:adjustRightInd w:val="0"/>
        <w:spacing w:after="0" w:line="240" w:lineRule="auto"/>
        <w:rPr>
          <w:rFonts w:ascii="Times New Roman" w:hAnsi="Times New Roman" w:cs="Times New Roman"/>
          <w:sz w:val="28"/>
          <w:szCs w:val="28"/>
          <w:lang w:val="kk-KZ"/>
        </w:rPr>
      </w:pPr>
      <w:r w:rsidRPr="005114AD">
        <w:rPr>
          <w:rFonts w:ascii="Times New Roman" w:hAnsi="Times New Roman" w:cs="Times New Roman"/>
          <w:bCs/>
          <w:sz w:val="28"/>
          <w:szCs w:val="28"/>
          <w:lang w:val="kk-KZ"/>
        </w:rPr>
        <w:lastRenderedPageBreak/>
        <w:t>1.Жетпісбай Ж.</w:t>
      </w:r>
    </w:p>
    <w:p w:rsidR="000F6040" w:rsidRPr="005114AD" w:rsidRDefault="000F6040" w:rsidP="005114AD">
      <w:pPr>
        <w:autoSpaceDE w:val="0"/>
        <w:autoSpaceDN w:val="0"/>
        <w:adjustRightInd w:val="0"/>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rPr>
        <w:t>Жеміс-жидек даќылдарын ґсіру технологиясы : оќулыќ / Ж. Жетпісбай, Р. Бекжан. - Астана : Фолиант баспасы, 2009. - 360 с. - (Кјсіптік  білім )</w:t>
      </w:r>
    </w:p>
    <w:p w:rsidR="000F6040" w:rsidRPr="005114AD" w:rsidRDefault="000F6040" w:rsidP="005114AD">
      <w:pPr>
        <w:autoSpaceDE w:val="0"/>
        <w:autoSpaceDN w:val="0"/>
        <w:adjustRightInd w:val="0"/>
        <w:spacing w:after="0" w:line="240" w:lineRule="auto"/>
        <w:rPr>
          <w:rFonts w:ascii="Times New Roman" w:hAnsi="Times New Roman" w:cs="Times New Roman"/>
          <w:sz w:val="28"/>
          <w:szCs w:val="28"/>
        </w:rPr>
      </w:pPr>
      <w:r w:rsidRPr="005114AD">
        <w:rPr>
          <w:rFonts w:ascii="Times New Roman" w:hAnsi="Times New Roman" w:cs="Times New Roman"/>
          <w:sz w:val="28"/>
          <w:szCs w:val="28"/>
          <w:lang w:val="kk-KZ"/>
        </w:rPr>
        <w:t xml:space="preserve">2. </w:t>
      </w:r>
      <w:r w:rsidRPr="005114AD">
        <w:rPr>
          <w:rFonts w:ascii="Times New Roman" w:hAnsi="Times New Roman" w:cs="Times New Roman"/>
          <w:bCs/>
          <w:sz w:val="28"/>
          <w:szCs w:val="28"/>
        </w:rPr>
        <w:t>Избасаров Д.С.</w:t>
      </w:r>
    </w:p>
    <w:p w:rsidR="000F6040" w:rsidRPr="005114AD" w:rsidRDefault="000F6040"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rPr>
        <w:t>Инновационное развитие плодоводства и виноградарства Казахстана / Д. С. Избасаров. - Алматы</w:t>
      </w:r>
      <w:proofErr w:type="gramStart"/>
      <w:r w:rsidRPr="005114AD">
        <w:rPr>
          <w:rFonts w:ascii="Times New Roman" w:hAnsi="Times New Roman" w:cs="Times New Roman"/>
          <w:sz w:val="28"/>
          <w:szCs w:val="28"/>
        </w:rPr>
        <w:t xml:space="preserve"> :</w:t>
      </w:r>
      <w:proofErr w:type="gramEnd"/>
      <w:r w:rsidRPr="005114AD">
        <w:rPr>
          <w:rFonts w:ascii="Times New Roman" w:hAnsi="Times New Roman" w:cs="Times New Roman"/>
          <w:sz w:val="28"/>
          <w:szCs w:val="28"/>
        </w:rPr>
        <w:t xml:space="preserve"> Нур-Принт, 2013. – 254</w:t>
      </w:r>
    </w:p>
    <w:p w:rsidR="000F6040" w:rsidRPr="005114AD" w:rsidRDefault="000F6040" w:rsidP="005114AD">
      <w:pPr>
        <w:autoSpaceDE w:val="0"/>
        <w:autoSpaceDN w:val="0"/>
        <w:adjustRightInd w:val="0"/>
        <w:spacing w:after="0" w:line="240" w:lineRule="auto"/>
        <w:rPr>
          <w:rFonts w:ascii="Times New Roman" w:hAnsi="Times New Roman" w:cs="Times New Roman"/>
          <w:sz w:val="28"/>
          <w:szCs w:val="28"/>
        </w:rPr>
      </w:pPr>
      <w:r w:rsidRPr="005114AD">
        <w:rPr>
          <w:rFonts w:ascii="Times New Roman" w:hAnsi="Times New Roman" w:cs="Times New Roman"/>
          <w:bCs/>
          <w:sz w:val="28"/>
          <w:szCs w:val="28"/>
          <w:lang w:val="kk-KZ"/>
        </w:rPr>
        <w:t>3.</w:t>
      </w:r>
      <w:r w:rsidRPr="005114AD">
        <w:rPr>
          <w:rFonts w:ascii="Times New Roman" w:hAnsi="Times New Roman" w:cs="Times New Roman"/>
          <w:bCs/>
          <w:sz w:val="28"/>
          <w:szCs w:val="28"/>
        </w:rPr>
        <w:t>Юсупов Ш.</w:t>
      </w:r>
    </w:p>
    <w:p w:rsidR="000F6040" w:rsidRPr="005114AD" w:rsidRDefault="000F6040" w:rsidP="005114AD">
      <w:pPr>
        <w:autoSpaceDE w:val="0"/>
        <w:autoSpaceDN w:val="0"/>
        <w:adjustRightInd w:val="0"/>
        <w:spacing w:after="0" w:line="240" w:lineRule="auto"/>
        <w:rPr>
          <w:rFonts w:ascii="Times New Roman" w:hAnsi="Times New Roman" w:cs="Times New Roman"/>
          <w:sz w:val="28"/>
          <w:szCs w:val="28"/>
        </w:rPr>
      </w:pPr>
      <w:r w:rsidRPr="005114AD">
        <w:rPr>
          <w:rFonts w:ascii="Times New Roman" w:hAnsi="Times New Roman" w:cs="Times New Roman"/>
          <w:sz w:val="28"/>
          <w:szCs w:val="28"/>
        </w:rPr>
        <w:t>Методические указания по организации, руководству и контролю самостоятельной работы студентов по дисциплине "Плодоводство" для студентов специальности 5В080100 "Агрономия" / Ш. Юсупов, Б. Е. Туйменбаева, К. Т. Курманова. - Шымкент</w:t>
      </w:r>
      <w:proofErr w:type="gramStart"/>
      <w:r w:rsidRPr="005114AD">
        <w:rPr>
          <w:rFonts w:ascii="Times New Roman" w:hAnsi="Times New Roman" w:cs="Times New Roman"/>
          <w:sz w:val="28"/>
          <w:szCs w:val="28"/>
        </w:rPr>
        <w:t xml:space="preserve"> :</w:t>
      </w:r>
      <w:proofErr w:type="gramEnd"/>
      <w:r w:rsidRPr="005114AD">
        <w:rPr>
          <w:rFonts w:ascii="Times New Roman" w:hAnsi="Times New Roman" w:cs="Times New Roman"/>
          <w:sz w:val="28"/>
          <w:szCs w:val="28"/>
        </w:rPr>
        <w:t xml:space="preserve"> ЮКГУ, 2014. - 24 с</w:t>
      </w:r>
    </w:p>
    <w:p w:rsidR="000F6040" w:rsidRPr="005114AD" w:rsidRDefault="000F6040" w:rsidP="005114AD">
      <w:pPr>
        <w:spacing w:after="0" w:line="240" w:lineRule="auto"/>
        <w:rPr>
          <w:rFonts w:ascii="Times New Roman" w:hAnsi="Times New Roman" w:cs="Times New Roman"/>
          <w:bCs/>
          <w:sz w:val="28"/>
          <w:szCs w:val="28"/>
          <w:lang w:val="kk-KZ"/>
        </w:rPr>
      </w:pPr>
      <w:r w:rsidRPr="005114AD">
        <w:rPr>
          <w:rFonts w:ascii="Times New Roman" w:hAnsi="Times New Roman" w:cs="Times New Roman"/>
          <w:color w:val="000000"/>
          <w:sz w:val="28"/>
          <w:szCs w:val="28"/>
          <w:lang w:val="kk-KZ"/>
        </w:rPr>
        <w:t>4.Жүзім шаруашылығы. Алтаева Н.Оқулық Алматы  2003ж.</w:t>
      </w:r>
    </w:p>
    <w:p w:rsidR="000F6040" w:rsidRPr="005114AD" w:rsidRDefault="000F6040" w:rsidP="005114AD">
      <w:pPr>
        <w:spacing w:after="0" w:line="240" w:lineRule="auto"/>
        <w:rPr>
          <w:rFonts w:ascii="Times New Roman" w:hAnsi="Times New Roman" w:cs="Times New Roman"/>
          <w:color w:val="000000"/>
          <w:sz w:val="28"/>
          <w:szCs w:val="28"/>
          <w:lang w:val="kk-KZ"/>
        </w:rPr>
      </w:pPr>
      <w:r w:rsidRPr="005114AD">
        <w:rPr>
          <w:rFonts w:ascii="Times New Roman" w:hAnsi="Times New Roman" w:cs="Times New Roman"/>
          <w:color w:val="000000"/>
          <w:sz w:val="28"/>
          <w:szCs w:val="28"/>
          <w:lang w:val="kk-KZ"/>
        </w:rPr>
        <w:t>5. Аяпов К.Ж., Кампитова Г.А., Мажитова Р.С. Жеміс шаруашылығы.Алматы: 2003</w:t>
      </w:r>
    </w:p>
    <w:p w:rsidR="000F6040" w:rsidRPr="005114AD" w:rsidRDefault="000F6040" w:rsidP="005114AD">
      <w:pPr>
        <w:spacing w:after="0" w:line="240" w:lineRule="auto"/>
        <w:rPr>
          <w:rFonts w:ascii="Times New Roman" w:hAnsi="Times New Roman" w:cs="Times New Roman"/>
          <w:color w:val="000000"/>
          <w:sz w:val="28"/>
          <w:szCs w:val="28"/>
          <w:lang w:val="kk-KZ"/>
        </w:rPr>
      </w:pPr>
      <w:r w:rsidRPr="005114AD">
        <w:rPr>
          <w:rFonts w:ascii="Times New Roman" w:hAnsi="Times New Roman" w:cs="Times New Roman"/>
          <w:color w:val="000000"/>
          <w:sz w:val="28"/>
          <w:szCs w:val="28"/>
          <w:lang w:val="kk-KZ"/>
        </w:rPr>
        <w:t>6.Аяпов К.Ж., Мажитова Р.С. Жүзім шаруашылығы. Оқу құралы. Алматы, 2000</w:t>
      </w:r>
    </w:p>
    <w:p w:rsidR="000F6040" w:rsidRPr="005114AD" w:rsidRDefault="000F6040" w:rsidP="005114AD">
      <w:pPr>
        <w:spacing w:after="0" w:line="240" w:lineRule="auto"/>
        <w:rPr>
          <w:rFonts w:ascii="Times New Roman" w:hAnsi="Times New Roman" w:cs="Times New Roman"/>
          <w:color w:val="000000"/>
          <w:sz w:val="28"/>
          <w:szCs w:val="28"/>
          <w:lang w:val="kk-KZ"/>
        </w:rPr>
      </w:pPr>
      <w:r w:rsidRPr="005114AD">
        <w:rPr>
          <w:rFonts w:ascii="Times New Roman" w:hAnsi="Times New Roman" w:cs="Times New Roman"/>
          <w:color w:val="000000"/>
          <w:sz w:val="28"/>
          <w:szCs w:val="28"/>
          <w:lang w:val="kk-KZ"/>
        </w:rPr>
        <w:t>7.</w:t>
      </w:r>
      <w:r w:rsidRPr="005114AD">
        <w:rPr>
          <w:rFonts w:ascii="Times New Roman" w:hAnsi="Times New Roman" w:cs="Times New Roman"/>
          <w:color w:val="000000"/>
          <w:sz w:val="28"/>
          <w:szCs w:val="28"/>
        </w:rPr>
        <w:t>Желтый арбуз тоже вкусен / С. Соколов // Приусадебное хозяйство. - 2008.</w:t>
      </w:r>
    </w:p>
    <w:p w:rsidR="000F6040" w:rsidRPr="005114AD" w:rsidRDefault="000F6040" w:rsidP="005114AD">
      <w:pPr>
        <w:spacing w:after="0" w:line="240" w:lineRule="auto"/>
        <w:rPr>
          <w:rFonts w:ascii="Times New Roman" w:hAnsi="Times New Roman" w:cs="Times New Roman"/>
          <w:color w:val="000000"/>
          <w:sz w:val="28"/>
          <w:szCs w:val="28"/>
          <w:lang w:val="kk-KZ"/>
        </w:rPr>
      </w:pPr>
      <w:r w:rsidRPr="005114AD">
        <w:rPr>
          <w:rFonts w:ascii="Times New Roman" w:hAnsi="Times New Roman" w:cs="Times New Roman"/>
          <w:color w:val="000000"/>
          <w:sz w:val="28"/>
          <w:szCs w:val="28"/>
          <w:lang w:val="kk-KZ"/>
        </w:rPr>
        <w:t>8.Щепетков Н.Г. Жеміс-көкөніс шаруашылығы: ҚР Білім және ғылым мин. оқулық ретінде бекіткен/ Н. Г.</w:t>
      </w:r>
    </w:p>
    <w:p w:rsidR="000F6040" w:rsidRPr="005114AD" w:rsidRDefault="000F6040" w:rsidP="005114AD">
      <w:pPr>
        <w:spacing w:after="0" w:line="240" w:lineRule="auto"/>
        <w:rPr>
          <w:rFonts w:ascii="Times New Roman" w:hAnsi="Times New Roman" w:cs="Times New Roman"/>
          <w:color w:val="000000"/>
          <w:sz w:val="28"/>
          <w:szCs w:val="28"/>
          <w:lang w:val="kk-KZ"/>
        </w:rPr>
      </w:pPr>
      <w:r w:rsidRPr="005114AD">
        <w:rPr>
          <w:rFonts w:ascii="Times New Roman" w:hAnsi="Times New Roman" w:cs="Times New Roman"/>
          <w:color w:val="000000"/>
          <w:sz w:val="28"/>
          <w:szCs w:val="28"/>
          <w:lang w:val="kk-KZ"/>
        </w:rPr>
        <w:t>9.Мұсаева С.Ә. Көкөністер мен жемістерді сақтау: оқу құралы/ С. Ә. Мұсаева. – 2008</w:t>
      </w:r>
    </w:p>
    <w:p w:rsidR="000F6040" w:rsidRPr="005114AD" w:rsidRDefault="000F6040" w:rsidP="005114AD">
      <w:pPr>
        <w:spacing w:after="0" w:line="240" w:lineRule="auto"/>
        <w:rPr>
          <w:rFonts w:ascii="Times New Roman" w:hAnsi="Times New Roman" w:cs="Times New Roman"/>
          <w:color w:val="000000"/>
          <w:sz w:val="28"/>
          <w:szCs w:val="28"/>
          <w:lang w:val="kk-KZ"/>
        </w:rPr>
      </w:pPr>
      <w:r w:rsidRPr="005114AD">
        <w:rPr>
          <w:rFonts w:ascii="Times New Roman" w:hAnsi="Times New Roman" w:cs="Times New Roman"/>
          <w:color w:val="000000"/>
          <w:sz w:val="28"/>
          <w:szCs w:val="28"/>
          <w:lang w:val="kk-KZ"/>
        </w:rPr>
        <w:t>10.Аяпов К. Жеміс, көкөніс шаруашылығы: Практикум: ҚР Білім және ғылым мин. техникалық және кәсіптік білім беру ұйымдарына ұсынған / К. Аяпов, О. Үкібасов, М. Есеналиева. – 2009</w:t>
      </w:r>
    </w:p>
    <w:p w:rsidR="000F6040" w:rsidRPr="005114AD" w:rsidRDefault="000F6040" w:rsidP="005114AD">
      <w:pPr>
        <w:spacing w:after="0" w:line="240" w:lineRule="auto"/>
        <w:rPr>
          <w:rFonts w:ascii="Times New Roman" w:hAnsi="Times New Roman" w:cs="Times New Roman"/>
          <w:color w:val="000000"/>
          <w:sz w:val="28"/>
          <w:szCs w:val="28"/>
          <w:lang w:val="kk-KZ"/>
        </w:rPr>
      </w:pPr>
      <w:r w:rsidRPr="005114AD">
        <w:rPr>
          <w:rFonts w:ascii="Times New Roman" w:hAnsi="Times New Roman" w:cs="Times New Roman"/>
          <w:color w:val="000000"/>
          <w:sz w:val="28"/>
          <w:szCs w:val="28"/>
          <w:lang w:val="kk-KZ"/>
        </w:rPr>
        <w:t>10. Жетпісбай Ж. Жеміс-жидек дақылдарын өсіру технологиясы: оқулық/ Ж. Жетпісбай, Р. Бекжан. – 2009</w:t>
      </w:r>
    </w:p>
    <w:p w:rsidR="000F6040" w:rsidRPr="005114AD" w:rsidRDefault="000F6040" w:rsidP="005114AD">
      <w:pPr>
        <w:spacing w:after="0" w:line="240" w:lineRule="auto"/>
        <w:rPr>
          <w:rFonts w:ascii="Times New Roman" w:hAnsi="Times New Roman" w:cs="Times New Roman"/>
          <w:color w:val="000000"/>
          <w:sz w:val="28"/>
          <w:szCs w:val="28"/>
          <w:lang w:val="kk-KZ"/>
        </w:rPr>
      </w:pPr>
      <w:r w:rsidRPr="005114AD">
        <w:rPr>
          <w:rFonts w:ascii="Times New Roman" w:hAnsi="Times New Roman" w:cs="Times New Roman"/>
          <w:color w:val="000000"/>
          <w:sz w:val="28"/>
          <w:szCs w:val="28"/>
          <w:lang w:val="kk-KZ"/>
        </w:rPr>
        <w:t>11. Тастанбекова Г.Р. Жеміс-көкөніс шаруашылығы: 5В080100- Агрономия маманд. студ. үшін зертханалық практикум</w:t>
      </w:r>
    </w:p>
    <w:p w:rsidR="000F6040" w:rsidRPr="005114AD" w:rsidRDefault="000F6040" w:rsidP="005114AD">
      <w:pPr>
        <w:spacing w:after="0" w:line="240" w:lineRule="auto"/>
        <w:rPr>
          <w:rFonts w:ascii="Times New Roman" w:hAnsi="Times New Roman" w:cs="Times New Roman"/>
          <w:b/>
          <w:bCs/>
          <w:color w:val="000000"/>
          <w:sz w:val="28"/>
          <w:szCs w:val="28"/>
          <w:lang w:val="kk-KZ"/>
        </w:rPr>
      </w:pPr>
      <w:r w:rsidRPr="005114AD">
        <w:rPr>
          <w:rFonts w:ascii="Times New Roman" w:hAnsi="Times New Roman" w:cs="Times New Roman"/>
          <w:b/>
          <w:bCs/>
          <w:color w:val="000000"/>
          <w:sz w:val="28"/>
          <w:szCs w:val="28"/>
          <w:lang w:val="kk-KZ"/>
        </w:rPr>
        <w:t xml:space="preserve">    Қосымша әдебиеттер:</w:t>
      </w:r>
    </w:p>
    <w:p w:rsidR="000F6040" w:rsidRPr="005114AD" w:rsidRDefault="000F6040" w:rsidP="005114AD">
      <w:pPr>
        <w:spacing w:after="0" w:line="240" w:lineRule="auto"/>
        <w:rPr>
          <w:rFonts w:ascii="Times New Roman" w:hAnsi="Times New Roman" w:cs="Times New Roman"/>
          <w:color w:val="000000"/>
          <w:sz w:val="28"/>
          <w:szCs w:val="28"/>
          <w:lang w:val="kk-KZ"/>
        </w:rPr>
      </w:pPr>
      <w:r w:rsidRPr="005114AD">
        <w:rPr>
          <w:rFonts w:ascii="Times New Roman" w:hAnsi="Times New Roman" w:cs="Times New Roman"/>
          <w:bCs/>
          <w:color w:val="000000"/>
          <w:sz w:val="28"/>
          <w:szCs w:val="28"/>
          <w:lang w:val="kk-KZ"/>
        </w:rPr>
        <w:t>1.</w:t>
      </w:r>
      <w:r w:rsidRPr="005114AD">
        <w:rPr>
          <w:rFonts w:ascii="Times New Roman" w:hAnsi="Times New Roman" w:cs="Times New Roman"/>
          <w:color w:val="000000"/>
          <w:sz w:val="28"/>
          <w:szCs w:val="28"/>
          <w:lang w:val="kk-KZ"/>
        </w:rPr>
        <w:t xml:space="preserve"> 1Жүзім шаруашылығы. Жумабаева Р.О. Зертханалық жұмысқа ӘН Шымкент 2013ж</w:t>
      </w:r>
    </w:p>
    <w:p w:rsidR="000F6040" w:rsidRPr="005114AD" w:rsidRDefault="000F6040" w:rsidP="005114AD">
      <w:pPr>
        <w:spacing w:after="0" w:line="240" w:lineRule="auto"/>
        <w:rPr>
          <w:rFonts w:ascii="Times New Roman" w:hAnsi="Times New Roman" w:cs="Times New Roman"/>
          <w:color w:val="000000"/>
          <w:sz w:val="28"/>
          <w:szCs w:val="28"/>
          <w:lang w:val="kk-KZ"/>
        </w:rPr>
      </w:pPr>
      <w:r w:rsidRPr="005114AD">
        <w:rPr>
          <w:rFonts w:ascii="Times New Roman" w:hAnsi="Times New Roman" w:cs="Times New Roman"/>
          <w:color w:val="000000"/>
          <w:sz w:val="28"/>
          <w:szCs w:val="28"/>
          <w:lang w:val="kk-KZ"/>
        </w:rPr>
        <w:t>2.Жүзім шаруашылығы. Жумабаева Р.О Практикалық сабаққа ӘН Шымкент 2013ж</w:t>
      </w:r>
    </w:p>
    <w:p w:rsidR="000F6040" w:rsidRPr="005114AD" w:rsidRDefault="000F6040" w:rsidP="005114AD">
      <w:pPr>
        <w:spacing w:after="0" w:line="240" w:lineRule="auto"/>
        <w:rPr>
          <w:rFonts w:ascii="Times New Roman" w:hAnsi="Times New Roman" w:cs="Times New Roman"/>
          <w:color w:val="000000"/>
          <w:sz w:val="28"/>
          <w:szCs w:val="28"/>
          <w:lang w:val="kk-KZ"/>
        </w:rPr>
      </w:pPr>
      <w:r w:rsidRPr="005114AD">
        <w:rPr>
          <w:rFonts w:ascii="Times New Roman" w:hAnsi="Times New Roman" w:cs="Times New Roman"/>
          <w:color w:val="000000"/>
          <w:sz w:val="28"/>
          <w:szCs w:val="28"/>
          <w:lang w:val="kk-KZ"/>
        </w:rPr>
        <w:t>3.Жүзім шаруашылығы.Жумабаева Р.О     Курстық жұмысты орындауға арналған ӘН Шымкент 2013ж.</w:t>
      </w:r>
    </w:p>
    <w:p w:rsidR="000F6040" w:rsidRPr="005114AD" w:rsidRDefault="000F6040" w:rsidP="005114AD">
      <w:pPr>
        <w:spacing w:after="0" w:line="240" w:lineRule="auto"/>
        <w:rPr>
          <w:rFonts w:ascii="Times New Roman" w:hAnsi="Times New Roman" w:cs="Times New Roman"/>
          <w:color w:val="000000"/>
          <w:sz w:val="28"/>
          <w:szCs w:val="28"/>
          <w:lang w:val="kk-KZ"/>
        </w:rPr>
      </w:pPr>
      <w:r w:rsidRPr="005114AD">
        <w:rPr>
          <w:rFonts w:ascii="Times New Roman" w:hAnsi="Times New Roman" w:cs="Times New Roman"/>
          <w:color w:val="000000"/>
          <w:sz w:val="28"/>
          <w:szCs w:val="28"/>
          <w:lang w:val="kk-KZ"/>
        </w:rPr>
        <w:t>4.Абдижаппарова Б.Т. Жеміс, көкөніс, ет, балық және сүт консервілеу технологиясы: Азық-түлік тағамдар технологиясы маманд. студент. арналған оқу құралы/ Б. Т. Абдижаппарова. – 2010</w:t>
      </w:r>
    </w:p>
    <w:p w:rsidR="000F6040" w:rsidRPr="005114AD" w:rsidRDefault="000F6040" w:rsidP="005114AD">
      <w:pPr>
        <w:spacing w:after="0" w:line="240" w:lineRule="auto"/>
        <w:rPr>
          <w:rFonts w:ascii="Times New Roman" w:hAnsi="Times New Roman" w:cs="Times New Roman"/>
          <w:color w:val="000000"/>
          <w:sz w:val="28"/>
          <w:szCs w:val="28"/>
          <w:lang w:val="kk-KZ"/>
        </w:rPr>
      </w:pPr>
      <w:r w:rsidRPr="005114AD">
        <w:rPr>
          <w:rFonts w:ascii="Times New Roman" w:hAnsi="Times New Roman" w:cs="Times New Roman"/>
          <w:color w:val="000000"/>
          <w:sz w:val="28"/>
          <w:szCs w:val="28"/>
          <w:lang w:val="kk-KZ"/>
        </w:rPr>
        <w:t>5.Бірінші ұлттық ауыл шаруашылығы санағының қорытындысы 2006-2007жж. Оңтүстік Қазақстан облысының жеміс- жидек дақылдары мен жүзімдіктері: статистикалық жинақ. -Шымкент: ОҚ облысының статистика департаменті. -2008 4-ші том</w:t>
      </w:r>
    </w:p>
    <w:p w:rsidR="000F6040" w:rsidRPr="005114AD" w:rsidRDefault="000F6040" w:rsidP="005114AD">
      <w:pPr>
        <w:spacing w:after="0" w:line="240" w:lineRule="auto"/>
        <w:rPr>
          <w:rFonts w:ascii="Times New Roman" w:hAnsi="Times New Roman" w:cs="Times New Roman"/>
          <w:color w:val="000000"/>
          <w:sz w:val="28"/>
          <w:szCs w:val="28"/>
          <w:lang w:val="kk-KZ"/>
        </w:rPr>
      </w:pPr>
      <w:r w:rsidRPr="005114AD">
        <w:rPr>
          <w:rFonts w:ascii="Times New Roman" w:hAnsi="Times New Roman" w:cs="Times New Roman"/>
          <w:color w:val="000000"/>
          <w:sz w:val="28"/>
          <w:szCs w:val="28"/>
          <w:lang w:val="kk-KZ"/>
        </w:rPr>
        <w:t>Мичурин И.В.</w:t>
      </w:r>
    </w:p>
    <w:p w:rsidR="000F6040" w:rsidRPr="005114AD" w:rsidRDefault="000F6040" w:rsidP="005114AD">
      <w:pPr>
        <w:spacing w:after="0" w:line="240" w:lineRule="auto"/>
        <w:rPr>
          <w:rFonts w:ascii="Times New Roman" w:hAnsi="Times New Roman" w:cs="Times New Roman"/>
          <w:color w:val="000000"/>
          <w:sz w:val="28"/>
          <w:szCs w:val="28"/>
          <w:lang w:val="kk-KZ"/>
        </w:rPr>
      </w:pPr>
      <w:r w:rsidRPr="005114AD">
        <w:rPr>
          <w:rFonts w:ascii="Times New Roman" w:hAnsi="Times New Roman" w:cs="Times New Roman"/>
          <w:color w:val="000000"/>
          <w:sz w:val="28"/>
          <w:szCs w:val="28"/>
          <w:lang w:val="kk-KZ"/>
        </w:rPr>
        <w:t>Итоги шестидесятилетних работ по выведению новых сортов плодовых растений : 3-е изд. перер-е и доп-е,обьединяющее два тома труда "Итоги полувековых работ" / Мичурин И.В. - М. : Селхозгиз, 1934. - 367 с</w:t>
      </w:r>
    </w:p>
    <w:p w:rsidR="00160826" w:rsidRPr="005114AD" w:rsidRDefault="00160826" w:rsidP="002F4632">
      <w:pPr>
        <w:spacing w:after="0" w:line="240" w:lineRule="auto"/>
        <w:rPr>
          <w:rFonts w:ascii="Times New Roman" w:hAnsi="Times New Roman" w:cs="Times New Roman"/>
          <w:sz w:val="28"/>
          <w:szCs w:val="28"/>
          <w:lang w:val="kk-KZ"/>
        </w:rPr>
      </w:pPr>
    </w:p>
    <w:p w:rsidR="00160826" w:rsidRPr="005114AD" w:rsidRDefault="00160826" w:rsidP="005114AD">
      <w:pPr>
        <w:spacing w:after="0" w:line="240" w:lineRule="auto"/>
        <w:jc w:val="center"/>
        <w:rPr>
          <w:rFonts w:ascii="Times New Roman" w:hAnsi="Times New Roman" w:cs="Times New Roman"/>
          <w:sz w:val="28"/>
          <w:szCs w:val="28"/>
          <w:lang w:val="kk-KZ"/>
        </w:rPr>
      </w:pPr>
    </w:p>
    <w:p w:rsidR="002E3C19" w:rsidRPr="005114AD" w:rsidRDefault="004B208E" w:rsidP="005114AD">
      <w:pPr>
        <w:spacing w:after="0" w:line="240" w:lineRule="auto"/>
        <w:jc w:val="center"/>
        <w:rPr>
          <w:rFonts w:ascii="Times New Roman" w:hAnsi="Times New Roman" w:cs="Times New Roman"/>
          <w:sz w:val="28"/>
          <w:szCs w:val="28"/>
          <w:lang w:val="kk-KZ" w:eastAsia="ko-KR"/>
        </w:rPr>
      </w:pPr>
      <w:r w:rsidRPr="005114AD">
        <w:rPr>
          <w:rFonts w:ascii="Times New Roman" w:hAnsi="Times New Roman" w:cs="Times New Roman"/>
          <w:sz w:val="28"/>
          <w:szCs w:val="28"/>
          <w:lang w:val="kk-KZ" w:eastAsia="ko-KR"/>
        </w:rPr>
        <w:t>Алагозова С.С.</w:t>
      </w:r>
    </w:p>
    <w:p w:rsidR="002E3C19" w:rsidRPr="005114AD" w:rsidRDefault="002E3C19" w:rsidP="005114AD">
      <w:pPr>
        <w:spacing w:after="0" w:line="240" w:lineRule="auto"/>
        <w:jc w:val="center"/>
        <w:rPr>
          <w:rFonts w:ascii="Times New Roman" w:hAnsi="Times New Roman" w:cs="Times New Roman"/>
          <w:sz w:val="28"/>
          <w:szCs w:val="28"/>
          <w:lang w:val="kk-KZ" w:eastAsia="ko-KR"/>
        </w:rPr>
      </w:pPr>
    </w:p>
    <w:p w:rsidR="002E3C19" w:rsidRPr="005114AD" w:rsidRDefault="002E3C19" w:rsidP="005114AD">
      <w:pPr>
        <w:spacing w:after="0" w:line="240" w:lineRule="auto"/>
        <w:jc w:val="center"/>
        <w:rPr>
          <w:rFonts w:ascii="Times New Roman" w:hAnsi="Times New Roman" w:cs="Times New Roman"/>
          <w:sz w:val="28"/>
          <w:szCs w:val="28"/>
          <w:lang w:val="kk-KZ"/>
        </w:rPr>
      </w:pPr>
      <w:r w:rsidRPr="005114AD">
        <w:rPr>
          <w:rFonts w:ascii="Times New Roman" w:hAnsi="Times New Roman" w:cs="Times New Roman"/>
          <w:sz w:val="28"/>
          <w:szCs w:val="28"/>
          <w:lang w:val="kk-KZ"/>
        </w:rPr>
        <w:t>5В080100- «Агрономия»мамандығының студенттеріне</w:t>
      </w:r>
    </w:p>
    <w:p w:rsidR="002E3C19" w:rsidRPr="005114AD" w:rsidRDefault="002E3C19" w:rsidP="005114AD">
      <w:pPr>
        <w:spacing w:after="0" w:line="240" w:lineRule="auto"/>
        <w:jc w:val="center"/>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w:t>
      </w:r>
      <w:r w:rsidR="004B208E" w:rsidRPr="005114AD">
        <w:rPr>
          <w:rFonts w:ascii="Times New Roman" w:hAnsi="Times New Roman" w:cs="Times New Roman"/>
          <w:sz w:val="28"/>
          <w:szCs w:val="28"/>
          <w:lang w:val="kk-KZ"/>
        </w:rPr>
        <w:t xml:space="preserve">Жидек </w:t>
      </w:r>
      <w:r w:rsidRPr="005114AD">
        <w:rPr>
          <w:rFonts w:ascii="Times New Roman" w:hAnsi="Times New Roman" w:cs="Times New Roman"/>
          <w:sz w:val="28"/>
          <w:szCs w:val="28"/>
          <w:lang w:val="kk-KZ"/>
        </w:rPr>
        <w:t xml:space="preserve">шаруашылығы» пәні бойынша  </w:t>
      </w:r>
    </w:p>
    <w:p w:rsidR="002E3C19" w:rsidRPr="005114AD" w:rsidRDefault="002E3C19" w:rsidP="005114AD">
      <w:pPr>
        <w:spacing w:after="0" w:line="240" w:lineRule="auto"/>
        <w:jc w:val="center"/>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   СӨЖ ұйымдастыруға арналған </w:t>
      </w:r>
    </w:p>
    <w:p w:rsidR="002E3C19" w:rsidRPr="005114AD" w:rsidRDefault="002E3C19" w:rsidP="005114AD">
      <w:pPr>
        <w:spacing w:after="0" w:line="240" w:lineRule="auto"/>
        <w:jc w:val="center"/>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әдістемелік нұсқау             </w:t>
      </w:r>
    </w:p>
    <w:p w:rsidR="002E3C19" w:rsidRPr="005114AD" w:rsidRDefault="002E3C19" w:rsidP="005114AD">
      <w:pPr>
        <w:spacing w:after="0" w:line="240" w:lineRule="auto"/>
        <w:jc w:val="center"/>
        <w:rPr>
          <w:rFonts w:ascii="Times New Roman" w:hAnsi="Times New Roman" w:cs="Times New Roman"/>
          <w:sz w:val="28"/>
          <w:szCs w:val="28"/>
          <w:lang w:val="kk-KZ"/>
        </w:rPr>
      </w:pPr>
    </w:p>
    <w:p w:rsidR="002E3C19" w:rsidRPr="005114AD" w:rsidRDefault="002E3C19" w:rsidP="005114AD">
      <w:pPr>
        <w:spacing w:after="0" w:line="240" w:lineRule="auto"/>
        <w:jc w:val="center"/>
        <w:rPr>
          <w:rFonts w:ascii="Times New Roman" w:hAnsi="Times New Roman" w:cs="Times New Roman"/>
          <w:sz w:val="28"/>
          <w:szCs w:val="28"/>
          <w:lang w:val="kk-KZ"/>
        </w:rPr>
      </w:pPr>
    </w:p>
    <w:p w:rsidR="002E3C19" w:rsidRPr="005114AD" w:rsidRDefault="002E3C19" w:rsidP="005114AD">
      <w:pPr>
        <w:spacing w:after="0" w:line="240" w:lineRule="auto"/>
        <w:jc w:val="center"/>
        <w:rPr>
          <w:rFonts w:ascii="Times New Roman" w:hAnsi="Times New Roman" w:cs="Times New Roman"/>
          <w:sz w:val="28"/>
          <w:szCs w:val="28"/>
          <w:lang w:val="kk-KZ"/>
        </w:rPr>
      </w:pPr>
      <w:r w:rsidRPr="005114AD">
        <w:rPr>
          <w:rFonts w:ascii="Times New Roman" w:hAnsi="Times New Roman" w:cs="Times New Roman"/>
          <w:sz w:val="28"/>
          <w:szCs w:val="28"/>
          <w:lang w:val="kk-KZ"/>
        </w:rPr>
        <w:t>Редактор_____________________________</w:t>
      </w:r>
    </w:p>
    <w:p w:rsidR="002E3C19" w:rsidRPr="005114AD" w:rsidRDefault="002E3C19" w:rsidP="005114AD">
      <w:pPr>
        <w:spacing w:after="0" w:line="240" w:lineRule="auto"/>
        <w:jc w:val="center"/>
        <w:rPr>
          <w:rFonts w:ascii="Times New Roman" w:hAnsi="Times New Roman" w:cs="Times New Roman"/>
          <w:sz w:val="28"/>
          <w:szCs w:val="28"/>
          <w:lang w:val="kk-KZ"/>
        </w:rPr>
      </w:pPr>
    </w:p>
    <w:p w:rsidR="002E3C19" w:rsidRPr="005114AD" w:rsidRDefault="002E3C19" w:rsidP="005114AD">
      <w:pPr>
        <w:spacing w:after="0" w:line="240" w:lineRule="auto"/>
        <w:jc w:val="center"/>
        <w:rPr>
          <w:rFonts w:ascii="Times New Roman" w:hAnsi="Times New Roman" w:cs="Times New Roman"/>
          <w:sz w:val="28"/>
          <w:szCs w:val="28"/>
          <w:lang w:val="kk-KZ"/>
        </w:rPr>
      </w:pPr>
    </w:p>
    <w:p w:rsidR="002E3C19" w:rsidRPr="005114AD" w:rsidRDefault="002E3C19" w:rsidP="005114AD">
      <w:pPr>
        <w:spacing w:after="0" w:line="240" w:lineRule="auto"/>
        <w:jc w:val="center"/>
        <w:rPr>
          <w:rFonts w:ascii="Times New Roman" w:hAnsi="Times New Roman" w:cs="Times New Roman"/>
          <w:sz w:val="28"/>
          <w:szCs w:val="28"/>
          <w:lang w:val="kk-KZ"/>
        </w:rPr>
      </w:pPr>
    </w:p>
    <w:p w:rsidR="002E3C19" w:rsidRPr="005114AD" w:rsidRDefault="002E3C19" w:rsidP="005114AD">
      <w:pPr>
        <w:spacing w:after="0" w:line="240" w:lineRule="auto"/>
        <w:jc w:val="center"/>
        <w:rPr>
          <w:rFonts w:ascii="Times New Roman" w:hAnsi="Times New Roman" w:cs="Times New Roman"/>
          <w:sz w:val="28"/>
          <w:szCs w:val="28"/>
          <w:lang w:val="kk-KZ"/>
        </w:rPr>
      </w:pPr>
    </w:p>
    <w:p w:rsidR="002E3C19" w:rsidRPr="005114AD" w:rsidRDefault="002E3C19" w:rsidP="005114AD">
      <w:pPr>
        <w:spacing w:after="0" w:line="240" w:lineRule="auto"/>
        <w:jc w:val="center"/>
        <w:rPr>
          <w:rFonts w:ascii="Times New Roman" w:hAnsi="Times New Roman" w:cs="Times New Roman"/>
          <w:sz w:val="28"/>
          <w:szCs w:val="28"/>
          <w:lang w:val="kk-KZ"/>
        </w:rPr>
      </w:pPr>
      <w:r w:rsidRPr="005114AD">
        <w:rPr>
          <w:rFonts w:ascii="Times New Roman" w:hAnsi="Times New Roman" w:cs="Times New Roman"/>
          <w:sz w:val="28"/>
          <w:szCs w:val="28"/>
          <w:lang w:val="kk-KZ"/>
        </w:rPr>
        <w:br/>
      </w:r>
    </w:p>
    <w:p w:rsidR="002E3C19" w:rsidRPr="005114AD" w:rsidRDefault="002E3C19" w:rsidP="005114AD">
      <w:pPr>
        <w:spacing w:after="0" w:line="240" w:lineRule="auto"/>
        <w:jc w:val="center"/>
        <w:rPr>
          <w:rFonts w:ascii="Times New Roman" w:hAnsi="Times New Roman" w:cs="Times New Roman"/>
          <w:sz w:val="28"/>
          <w:szCs w:val="28"/>
          <w:lang w:val="kk-KZ"/>
        </w:rPr>
      </w:pPr>
      <w:r w:rsidRPr="005114AD">
        <w:rPr>
          <w:rFonts w:ascii="Times New Roman" w:hAnsi="Times New Roman" w:cs="Times New Roman"/>
          <w:sz w:val="28"/>
          <w:szCs w:val="28"/>
          <w:lang w:val="kk-KZ"/>
        </w:rPr>
        <w:t>Баспаға қол қойылды  ___________________</w:t>
      </w:r>
    </w:p>
    <w:p w:rsidR="002E3C19" w:rsidRPr="005114AD" w:rsidRDefault="002E3C19" w:rsidP="005114AD">
      <w:pPr>
        <w:spacing w:after="0" w:line="240" w:lineRule="auto"/>
        <w:jc w:val="center"/>
        <w:rPr>
          <w:rFonts w:ascii="Times New Roman" w:hAnsi="Times New Roman" w:cs="Times New Roman"/>
          <w:sz w:val="28"/>
          <w:szCs w:val="28"/>
          <w:lang w:val="kk-KZ"/>
        </w:rPr>
      </w:pPr>
      <w:r w:rsidRPr="005114AD">
        <w:rPr>
          <w:rFonts w:ascii="Times New Roman" w:hAnsi="Times New Roman" w:cs="Times New Roman"/>
          <w:sz w:val="28"/>
          <w:szCs w:val="28"/>
          <w:lang w:val="kk-KZ"/>
        </w:rPr>
        <w:t>Қағаз форматы  А4, 1/16</w:t>
      </w:r>
    </w:p>
    <w:p w:rsidR="002E3C19" w:rsidRPr="005114AD" w:rsidRDefault="002E3C19" w:rsidP="005114AD">
      <w:pPr>
        <w:spacing w:after="0" w:line="240" w:lineRule="auto"/>
        <w:jc w:val="center"/>
        <w:rPr>
          <w:rFonts w:ascii="Times New Roman" w:hAnsi="Times New Roman" w:cs="Times New Roman"/>
          <w:sz w:val="28"/>
          <w:szCs w:val="28"/>
          <w:lang w:val="kk-KZ"/>
        </w:rPr>
      </w:pPr>
      <w:r w:rsidRPr="005114AD">
        <w:rPr>
          <w:rFonts w:ascii="Times New Roman" w:hAnsi="Times New Roman" w:cs="Times New Roman"/>
          <w:sz w:val="28"/>
          <w:szCs w:val="28"/>
          <w:lang w:val="kk-KZ"/>
        </w:rPr>
        <w:t xml:space="preserve">Баспаханалық қағаз. Офсеттік баспа. Көлемі </w:t>
      </w:r>
      <w:r w:rsidRPr="005114AD">
        <w:rPr>
          <w:rFonts w:ascii="Times New Roman" w:hAnsi="Times New Roman" w:cs="Times New Roman"/>
          <w:sz w:val="28"/>
          <w:szCs w:val="28"/>
          <w:u w:val="single"/>
          <w:lang w:val="kk-KZ"/>
        </w:rPr>
        <w:t>__</w:t>
      </w:r>
      <w:r w:rsidRPr="005114AD">
        <w:rPr>
          <w:rFonts w:ascii="Times New Roman" w:hAnsi="Times New Roman" w:cs="Times New Roman"/>
          <w:sz w:val="28"/>
          <w:szCs w:val="28"/>
          <w:lang w:val="kk-KZ"/>
        </w:rPr>
        <w:t xml:space="preserve">  б.т.</w:t>
      </w:r>
    </w:p>
    <w:p w:rsidR="002E3C19" w:rsidRPr="005114AD" w:rsidRDefault="002E3C19" w:rsidP="005114AD">
      <w:pPr>
        <w:spacing w:after="0" w:line="240" w:lineRule="auto"/>
        <w:jc w:val="center"/>
        <w:rPr>
          <w:rFonts w:ascii="Times New Roman" w:hAnsi="Times New Roman" w:cs="Times New Roman"/>
          <w:sz w:val="28"/>
          <w:szCs w:val="28"/>
          <w:lang w:val="kk-KZ"/>
        </w:rPr>
      </w:pPr>
      <w:r w:rsidRPr="005114AD">
        <w:rPr>
          <w:rFonts w:ascii="Times New Roman" w:hAnsi="Times New Roman" w:cs="Times New Roman"/>
          <w:sz w:val="28"/>
          <w:szCs w:val="28"/>
          <w:lang w:val="kk-KZ"/>
        </w:rPr>
        <w:t>Таралымы  ________дана. Тапсырыс №_______</w:t>
      </w:r>
    </w:p>
    <w:p w:rsidR="002E3C19" w:rsidRPr="005114AD" w:rsidRDefault="002E3C19" w:rsidP="005114AD">
      <w:pPr>
        <w:spacing w:after="0" w:line="240" w:lineRule="auto"/>
        <w:jc w:val="center"/>
        <w:rPr>
          <w:rFonts w:ascii="Times New Roman" w:hAnsi="Times New Roman" w:cs="Times New Roman"/>
          <w:i/>
          <w:sz w:val="28"/>
          <w:szCs w:val="28"/>
          <w:lang w:val="kk-KZ"/>
        </w:rPr>
      </w:pPr>
    </w:p>
    <w:p w:rsidR="002E3C19" w:rsidRPr="005114AD" w:rsidRDefault="002E3C19" w:rsidP="005114AD">
      <w:pPr>
        <w:spacing w:after="0" w:line="240" w:lineRule="auto"/>
        <w:rPr>
          <w:rFonts w:ascii="Times New Roman" w:hAnsi="Times New Roman" w:cs="Times New Roman"/>
          <w:i/>
          <w:sz w:val="28"/>
          <w:szCs w:val="28"/>
          <w:lang w:val="kk-KZ"/>
        </w:rPr>
      </w:pPr>
    </w:p>
    <w:p w:rsidR="002E3C19" w:rsidRPr="005114AD" w:rsidRDefault="002E3C19" w:rsidP="005114AD">
      <w:pPr>
        <w:spacing w:after="0" w:line="240" w:lineRule="auto"/>
        <w:jc w:val="center"/>
        <w:rPr>
          <w:rFonts w:ascii="Times New Roman" w:hAnsi="Times New Roman" w:cs="Times New Roman"/>
          <w:i/>
          <w:sz w:val="28"/>
          <w:szCs w:val="28"/>
          <w:lang w:val="kk-KZ"/>
        </w:rPr>
      </w:pPr>
    </w:p>
    <w:p w:rsidR="002E3C19" w:rsidRPr="005114AD" w:rsidRDefault="002E3C19" w:rsidP="005114AD">
      <w:pPr>
        <w:spacing w:after="0" w:line="240" w:lineRule="auto"/>
        <w:jc w:val="center"/>
        <w:rPr>
          <w:rFonts w:ascii="Times New Roman" w:hAnsi="Times New Roman" w:cs="Times New Roman"/>
          <w:i/>
          <w:sz w:val="28"/>
          <w:szCs w:val="28"/>
          <w:lang w:val="kk-KZ"/>
        </w:rPr>
      </w:pPr>
    </w:p>
    <w:p w:rsidR="002E3C19" w:rsidRPr="005114AD" w:rsidRDefault="002E3C19" w:rsidP="005114AD">
      <w:pPr>
        <w:spacing w:after="0" w:line="240" w:lineRule="auto"/>
        <w:jc w:val="center"/>
        <w:rPr>
          <w:rFonts w:ascii="Times New Roman" w:hAnsi="Times New Roman" w:cs="Times New Roman"/>
          <w:i/>
          <w:sz w:val="28"/>
          <w:szCs w:val="28"/>
          <w:lang w:val="kk-KZ"/>
        </w:rPr>
      </w:pPr>
    </w:p>
    <w:p w:rsidR="005114AD" w:rsidRDefault="002E3C19" w:rsidP="005114AD">
      <w:pPr>
        <w:spacing w:after="0" w:line="240" w:lineRule="auto"/>
        <w:rPr>
          <w:rFonts w:ascii="Times New Roman" w:hAnsi="Times New Roman" w:cs="Times New Roman"/>
          <w:sz w:val="28"/>
          <w:szCs w:val="28"/>
          <w:lang w:val="kk-KZ" w:eastAsia="ko-KR"/>
        </w:rPr>
      </w:pPr>
      <w:r w:rsidRPr="005114AD">
        <w:rPr>
          <w:rFonts w:ascii="Times New Roman" w:hAnsi="Times New Roman" w:cs="Times New Roman"/>
          <w:sz w:val="28"/>
          <w:szCs w:val="28"/>
          <w:lang w:val="kk-KZ" w:eastAsia="ko-KR"/>
        </w:rPr>
        <w:tab/>
      </w:r>
    </w:p>
    <w:p w:rsidR="002F4632" w:rsidRDefault="002F4632" w:rsidP="005114AD">
      <w:pPr>
        <w:spacing w:after="0" w:line="240" w:lineRule="auto"/>
        <w:rPr>
          <w:rFonts w:ascii="Times New Roman" w:hAnsi="Times New Roman" w:cs="Times New Roman"/>
          <w:sz w:val="28"/>
          <w:szCs w:val="28"/>
          <w:lang w:val="kk-KZ" w:eastAsia="ko-KR"/>
        </w:rPr>
      </w:pPr>
    </w:p>
    <w:p w:rsidR="002F4632" w:rsidRDefault="002F4632" w:rsidP="005114AD">
      <w:pPr>
        <w:spacing w:after="0" w:line="240" w:lineRule="auto"/>
        <w:rPr>
          <w:rFonts w:ascii="Times New Roman" w:hAnsi="Times New Roman" w:cs="Times New Roman"/>
          <w:sz w:val="28"/>
          <w:szCs w:val="28"/>
          <w:lang w:val="kk-KZ" w:eastAsia="ko-KR"/>
        </w:rPr>
      </w:pPr>
    </w:p>
    <w:p w:rsidR="002F4632" w:rsidRDefault="002F4632" w:rsidP="005114AD">
      <w:pPr>
        <w:spacing w:after="0" w:line="240" w:lineRule="auto"/>
        <w:rPr>
          <w:rFonts w:ascii="Times New Roman" w:hAnsi="Times New Roman" w:cs="Times New Roman"/>
          <w:sz w:val="28"/>
          <w:szCs w:val="28"/>
          <w:lang w:val="kk-KZ" w:eastAsia="ko-KR"/>
        </w:rPr>
      </w:pPr>
    </w:p>
    <w:p w:rsidR="002F4632" w:rsidRDefault="002F4632" w:rsidP="005114AD">
      <w:pPr>
        <w:spacing w:after="0" w:line="240" w:lineRule="auto"/>
        <w:rPr>
          <w:rFonts w:ascii="Times New Roman" w:hAnsi="Times New Roman" w:cs="Times New Roman"/>
          <w:sz w:val="28"/>
          <w:szCs w:val="28"/>
          <w:lang w:val="kk-KZ" w:eastAsia="ko-KR"/>
        </w:rPr>
      </w:pPr>
    </w:p>
    <w:p w:rsidR="002F4632" w:rsidRDefault="002F4632" w:rsidP="005114AD">
      <w:pPr>
        <w:spacing w:after="0" w:line="240" w:lineRule="auto"/>
        <w:rPr>
          <w:rFonts w:ascii="Times New Roman" w:hAnsi="Times New Roman" w:cs="Times New Roman"/>
          <w:sz w:val="28"/>
          <w:szCs w:val="28"/>
          <w:lang w:val="kk-KZ" w:eastAsia="ko-KR"/>
        </w:rPr>
      </w:pPr>
    </w:p>
    <w:p w:rsidR="002F4632" w:rsidRDefault="002F4632" w:rsidP="005114AD">
      <w:pPr>
        <w:spacing w:after="0" w:line="240" w:lineRule="auto"/>
        <w:rPr>
          <w:rFonts w:ascii="Times New Roman" w:hAnsi="Times New Roman" w:cs="Times New Roman"/>
          <w:sz w:val="28"/>
          <w:szCs w:val="28"/>
          <w:lang w:val="kk-KZ" w:eastAsia="ko-KR"/>
        </w:rPr>
      </w:pPr>
    </w:p>
    <w:p w:rsidR="002F4632" w:rsidRDefault="002F4632" w:rsidP="005114AD">
      <w:pPr>
        <w:spacing w:after="0" w:line="240" w:lineRule="auto"/>
        <w:rPr>
          <w:rFonts w:ascii="Times New Roman" w:hAnsi="Times New Roman" w:cs="Times New Roman"/>
          <w:sz w:val="28"/>
          <w:szCs w:val="28"/>
          <w:lang w:val="kk-KZ" w:eastAsia="ko-KR"/>
        </w:rPr>
      </w:pPr>
    </w:p>
    <w:p w:rsidR="002F4632" w:rsidRDefault="002F4632" w:rsidP="005114AD">
      <w:pPr>
        <w:spacing w:after="0" w:line="240" w:lineRule="auto"/>
        <w:rPr>
          <w:rFonts w:ascii="Times New Roman" w:hAnsi="Times New Roman" w:cs="Times New Roman"/>
          <w:sz w:val="28"/>
          <w:szCs w:val="28"/>
          <w:lang w:val="kk-KZ" w:eastAsia="ko-KR"/>
        </w:rPr>
      </w:pPr>
    </w:p>
    <w:p w:rsidR="002F4632" w:rsidRDefault="002F4632" w:rsidP="005114AD">
      <w:pPr>
        <w:spacing w:after="0" w:line="240" w:lineRule="auto"/>
        <w:rPr>
          <w:rFonts w:ascii="Times New Roman" w:hAnsi="Times New Roman" w:cs="Times New Roman"/>
          <w:sz w:val="28"/>
          <w:szCs w:val="28"/>
          <w:lang w:val="kk-KZ" w:eastAsia="ko-KR"/>
        </w:rPr>
      </w:pPr>
    </w:p>
    <w:p w:rsidR="002F4632" w:rsidRDefault="002F4632" w:rsidP="005114AD">
      <w:pPr>
        <w:spacing w:after="0" w:line="240" w:lineRule="auto"/>
        <w:rPr>
          <w:rFonts w:ascii="Times New Roman" w:hAnsi="Times New Roman" w:cs="Times New Roman"/>
          <w:sz w:val="28"/>
          <w:szCs w:val="28"/>
          <w:lang w:val="kk-KZ" w:eastAsia="ko-KR"/>
        </w:rPr>
      </w:pPr>
    </w:p>
    <w:p w:rsidR="002F4632" w:rsidRDefault="002F4632" w:rsidP="005114AD">
      <w:pPr>
        <w:spacing w:after="0" w:line="240" w:lineRule="auto"/>
        <w:rPr>
          <w:rFonts w:ascii="Times New Roman" w:hAnsi="Times New Roman" w:cs="Times New Roman"/>
          <w:sz w:val="28"/>
          <w:szCs w:val="28"/>
          <w:lang w:val="kk-KZ" w:eastAsia="ko-KR"/>
        </w:rPr>
      </w:pPr>
    </w:p>
    <w:p w:rsidR="002F4632" w:rsidRDefault="002F4632" w:rsidP="005114AD">
      <w:pPr>
        <w:spacing w:after="0" w:line="240" w:lineRule="auto"/>
        <w:rPr>
          <w:rFonts w:ascii="Times New Roman" w:hAnsi="Times New Roman" w:cs="Times New Roman"/>
          <w:sz w:val="28"/>
          <w:szCs w:val="28"/>
          <w:lang w:val="kk-KZ" w:eastAsia="ko-KR"/>
        </w:rPr>
      </w:pPr>
    </w:p>
    <w:p w:rsidR="002F4632" w:rsidRDefault="002F4632" w:rsidP="005114AD">
      <w:pPr>
        <w:spacing w:after="0" w:line="240" w:lineRule="auto"/>
        <w:rPr>
          <w:rFonts w:ascii="Times New Roman" w:hAnsi="Times New Roman" w:cs="Times New Roman"/>
          <w:sz w:val="28"/>
          <w:szCs w:val="28"/>
          <w:lang w:val="kk-KZ" w:eastAsia="ko-KR"/>
        </w:rPr>
      </w:pPr>
    </w:p>
    <w:p w:rsidR="002F4632" w:rsidRDefault="002F4632" w:rsidP="005114AD">
      <w:pPr>
        <w:spacing w:after="0" w:line="240" w:lineRule="auto"/>
        <w:rPr>
          <w:rFonts w:ascii="Times New Roman" w:hAnsi="Times New Roman" w:cs="Times New Roman"/>
          <w:sz w:val="28"/>
          <w:szCs w:val="28"/>
          <w:lang w:val="kk-KZ" w:eastAsia="ko-KR"/>
        </w:rPr>
      </w:pPr>
    </w:p>
    <w:p w:rsidR="002E3C19" w:rsidRPr="005114AD" w:rsidRDefault="002E3C19" w:rsidP="005114AD">
      <w:pPr>
        <w:spacing w:after="0" w:line="240" w:lineRule="auto"/>
        <w:rPr>
          <w:rFonts w:ascii="Times New Roman" w:hAnsi="Times New Roman" w:cs="Times New Roman"/>
          <w:sz w:val="28"/>
          <w:szCs w:val="28"/>
          <w:lang w:val="kk-KZ"/>
        </w:rPr>
      </w:pPr>
      <w:r w:rsidRPr="005114AD">
        <w:rPr>
          <w:rFonts w:ascii="Times New Roman" w:hAnsi="Times New Roman" w:cs="Times New Roman"/>
          <w:sz w:val="28"/>
          <w:szCs w:val="28"/>
          <w:lang w:val="kk-KZ" w:eastAsia="ko-KR"/>
        </w:rPr>
        <w:t>©  М.Ауезов атындағы Оңтүстік Казахстан Мемлекеттік Университеті</w:t>
      </w:r>
    </w:p>
    <w:p w:rsidR="002E3C19" w:rsidRPr="005114AD" w:rsidRDefault="002E3C19" w:rsidP="005114AD">
      <w:pPr>
        <w:spacing w:after="0" w:line="240" w:lineRule="auto"/>
        <w:rPr>
          <w:rFonts w:ascii="Times New Roman" w:hAnsi="Times New Roman" w:cs="Times New Roman"/>
          <w:sz w:val="28"/>
          <w:szCs w:val="28"/>
          <w:lang w:val="kk-KZ"/>
        </w:rPr>
      </w:pPr>
    </w:p>
    <w:p w:rsidR="002E3C19" w:rsidRPr="005114AD" w:rsidRDefault="002E3C19" w:rsidP="005114AD">
      <w:pPr>
        <w:spacing w:after="0" w:line="240" w:lineRule="auto"/>
        <w:rPr>
          <w:rFonts w:ascii="Times New Roman" w:hAnsi="Times New Roman" w:cs="Times New Roman"/>
          <w:sz w:val="28"/>
          <w:szCs w:val="28"/>
          <w:lang w:val="kk-KZ"/>
        </w:rPr>
      </w:pPr>
    </w:p>
    <w:p w:rsidR="002E3C19" w:rsidRPr="005114AD" w:rsidRDefault="002E3C19" w:rsidP="005114AD">
      <w:pPr>
        <w:spacing w:after="0" w:line="240" w:lineRule="auto"/>
        <w:rPr>
          <w:rFonts w:ascii="Times New Roman" w:hAnsi="Times New Roman" w:cs="Times New Roman"/>
          <w:sz w:val="28"/>
          <w:szCs w:val="28"/>
          <w:lang w:val="kk-KZ"/>
        </w:rPr>
      </w:pPr>
    </w:p>
    <w:p w:rsidR="002E3C19" w:rsidRPr="005114AD" w:rsidRDefault="002E3C19" w:rsidP="005114AD">
      <w:pPr>
        <w:spacing w:after="0" w:line="240" w:lineRule="auto"/>
        <w:rPr>
          <w:rFonts w:ascii="Times New Roman" w:hAnsi="Times New Roman" w:cs="Times New Roman"/>
          <w:sz w:val="28"/>
          <w:szCs w:val="28"/>
          <w:lang w:val="kk-KZ"/>
        </w:rPr>
      </w:pPr>
    </w:p>
    <w:p w:rsidR="002E3C19" w:rsidRPr="005114AD" w:rsidRDefault="002E3C19" w:rsidP="005114AD">
      <w:pPr>
        <w:spacing w:after="0" w:line="240" w:lineRule="auto"/>
        <w:rPr>
          <w:rFonts w:ascii="Times New Roman" w:hAnsi="Times New Roman" w:cs="Times New Roman"/>
          <w:sz w:val="28"/>
          <w:szCs w:val="28"/>
          <w:lang w:val="kk-KZ"/>
        </w:rPr>
      </w:pPr>
    </w:p>
    <w:p w:rsidR="002E3C19" w:rsidRPr="005114AD" w:rsidRDefault="002E3C19" w:rsidP="005114AD">
      <w:pPr>
        <w:spacing w:after="0" w:line="240" w:lineRule="auto"/>
        <w:rPr>
          <w:rFonts w:ascii="Times New Roman" w:hAnsi="Times New Roman" w:cs="Times New Roman"/>
          <w:sz w:val="28"/>
          <w:szCs w:val="28"/>
          <w:lang w:val="kk-KZ"/>
        </w:rPr>
      </w:pPr>
    </w:p>
    <w:p w:rsidR="002E3C19" w:rsidRPr="005114AD" w:rsidRDefault="002E3C19" w:rsidP="005114AD">
      <w:pPr>
        <w:spacing w:after="0" w:line="240" w:lineRule="auto"/>
        <w:rPr>
          <w:rFonts w:ascii="Times New Roman" w:hAnsi="Times New Roman" w:cs="Times New Roman"/>
          <w:sz w:val="28"/>
          <w:szCs w:val="28"/>
          <w:lang w:val="kk-KZ"/>
        </w:rPr>
      </w:pPr>
    </w:p>
    <w:p w:rsidR="002E3C19" w:rsidRPr="005114AD" w:rsidRDefault="002E3C19" w:rsidP="005114AD">
      <w:pPr>
        <w:spacing w:after="0" w:line="240" w:lineRule="auto"/>
        <w:rPr>
          <w:rFonts w:ascii="Times New Roman" w:hAnsi="Times New Roman" w:cs="Times New Roman"/>
          <w:sz w:val="28"/>
          <w:szCs w:val="28"/>
          <w:lang w:val="kk-KZ"/>
        </w:rPr>
      </w:pPr>
    </w:p>
    <w:p w:rsidR="002E3C19" w:rsidRPr="005114AD" w:rsidRDefault="002E3C19" w:rsidP="005114AD">
      <w:pPr>
        <w:spacing w:after="0" w:line="240" w:lineRule="auto"/>
        <w:rPr>
          <w:rFonts w:ascii="Times New Roman" w:hAnsi="Times New Roman" w:cs="Times New Roman"/>
          <w:sz w:val="28"/>
          <w:szCs w:val="28"/>
          <w:lang w:val="kk-KZ"/>
        </w:rPr>
      </w:pPr>
    </w:p>
    <w:p w:rsidR="002E3C19" w:rsidRPr="005114AD" w:rsidRDefault="002E3C19" w:rsidP="005114AD">
      <w:pPr>
        <w:spacing w:after="0" w:line="240" w:lineRule="auto"/>
        <w:rPr>
          <w:rFonts w:ascii="Times New Roman" w:hAnsi="Times New Roman" w:cs="Times New Roman"/>
          <w:sz w:val="28"/>
          <w:szCs w:val="28"/>
          <w:lang w:val="kk-KZ"/>
        </w:rPr>
      </w:pPr>
    </w:p>
    <w:p w:rsidR="002E3C19" w:rsidRPr="005114AD" w:rsidRDefault="002E3C19" w:rsidP="005114AD">
      <w:pPr>
        <w:spacing w:after="0" w:line="240" w:lineRule="auto"/>
        <w:rPr>
          <w:rFonts w:ascii="Times New Roman" w:hAnsi="Times New Roman" w:cs="Times New Roman"/>
          <w:sz w:val="28"/>
          <w:szCs w:val="28"/>
          <w:lang w:val="kk-KZ"/>
        </w:rPr>
      </w:pPr>
    </w:p>
    <w:p w:rsidR="002E3C19" w:rsidRPr="005114AD" w:rsidRDefault="002E3C19" w:rsidP="005114AD">
      <w:pPr>
        <w:spacing w:after="0" w:line="240" w:lineRule="auto"/>
        <w:rPr>
          <w:rFonts w:ascii="Times New Roman" w:hAnsi="Times New Roman" w:cs="Times New Roman"/>
          <w:sz w:val="28"/>
          <w:szCs w:val="28"/>
          <w:lang w:val="kk-KZ"/>
        </w:rPr>
      </w:pPr>
    </w:p>
    <w:p w:rsidR="002E3C19" w:rsidRPr="005114AD" w:rsidRDefault="002E3C19" w:rsidP="005114AD">
      <w:pPr>
        <w:pStyle w:val="ab"/>
        <w:jc w:val="center"/>
        <w:rPr>
          <w:rFonts w:ascii="Times New Roman" w:hAnsi="Times New Roman"/>
          <w:sz w:val="28"/>
          <w:szCs w:val="28"/>
          <w:lang w:val="kk-KZ"/>
        </w:rPr>
      </w:pPr>
    </w:p>
    <w:p w:rsidR="002E3C19" w:rsidRPr="005114AD" w:rsidRDefault="002E3C19" w:rsidP="005114AD">
      <w:pPr>
        <w:pStyle w:val="ab"/>
        <w:jc w:val="center"/>
        <w:rPr>
          <w:rFonts w:ascii="Times New Roman" w:hAnsi="Times New Roman"/>
          <w:sz w:val="28"/>
          <w:szCs w:val="28"/>
          <w:lang w:val="kk-KZ"/>
        </w:rPr>
      </w:pPr>
    </w:p>
    <w:p w:rsidR="002E3C19" w:rsidRPr="005114AD" w:rsidRDefault="002E3C19" w:rsidP="005114AD">
      <w:pPr>
        <w:pStyle w:val="ab"/>
        <w:jc w:val="center"/>
        <w:rPr>
          <w:rFonts w:ascii="Times New Roman" w:hAnsi="Times New Roman"/>
          <w:sz w:val="28"/>
          <w:szCs w:val="28"/>
          <w:lang w:val="kk-KZ"/>
        </w:rPr>
      </w:pPr>
    </w:p>
    <w:p w:rsidR="002E3C19" w:rsidRPr="005114AD" w:rsidRDefault="002E3C19" w:rsidP="005114AD">
      <w:pPr>
        <w:pStyle w:val="ab"/>
        <w:jc w:val="center"/>
        <w:rPr>
          <w:rFonts w:ascii="Times New Roman" w:hAnsi="Times New Roman"/>
          <w:sz w:val="28"/>
          <w:szCs w:val="28"/>
          <w:lang w:val="kk-KZ"/>
        </w:rPr>
      </w:pPr>
    </w:p>
    <w:p w:rsidR="002E3C19" w:rsidRPr="005114AD" w:rsidRDefault="002E3C19" w:rsidP="005114AD">
      <w:pPr>
        <w:pStyle w:val="ab"/>
        <w:jc w:val="center"/>
        <w:rPr>
          <w:rFonts w:ascii="Times New Roman" w:hAnsi="Times New Roman"/>
          <w:sz w:val="28"/>
          <w:szCs w:val="28"/>
          <w:lang w:val="kk-KZ"/>
        </w:rPr>
      </w:pPr>
    </w:p>
    <w:p w:rsidR="002E3C19" w:rsidRPr="005114AD" w:rsidRDefault="002E3C19" w:rsidP="005114AD">
      <w:pPr>
        <w:pStyle w:val="ab"/>
        <w:jc w:val="center"/>
        <w:rPr>
          <w:rFonts w:ascii="Times New Roman" w:hAnsi="Times New Roman"/>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2E3C19" w:rsidRPr="005114AD" w:rsidRDefault="002E3C19" w:rsidP="005114AD">
      <w:pPr>
        <w:spacing w:after="0" w:line="240" w:lineRule="auto"/>
        <w:jc w:val="right"/>
        <w:rPr>
          <w:rFonts w:ascii="Times New Roman" w:hAnsi="Times New Roman" w:cs="Times New Roman"/>
          <w:bCs/>
          <w:sz w:val="28"/>
          <w:szCs w:val="28"/>
          <w:lang w:val="kk-KZ"/>
        </w:rPr>
      </w:pPr>
    </w:p>
    <w:p w:rsidR="00EF1295" w:rsidRDefault="00EF1295" w:rsidP="005114AD">
      <w:pPr>
        <w:spacing w:after="0" w:line="240" w:lineRule="auto"/>
        <w:rPr>
          <w:rFonts w:ascii="Times New Roman" w:hAnsi="Times New Roman" w:cs="Times New Roman"/>
          <w:sz w:val="28"/>
          <w:szCs w:val="28"/>
          <w:lang w:val="kk-KZ"/>
        </w:rPr>
      </w:pPr>
    </w:p>
    <w:p w:rsidR="00C8323F" w:rsidRDefault="00C8323F" w:rsidP="005114AD">
      <w:pPr>
        <w:spacing w:after="0" w:line="240" w:lineRule="auto"/>
        <w:rPr>
          <w:rFonts w:ascii="Times New Roman" w:hAnsi="Times New Roman" w:cs="Times New Roman"/>
          <w:sz w:val="28"/>
          <w:szCs w:val="28"/>
          <w:lang w:val="kk-KZ"/>
        </w:rPr>
      </w:pPr>
    </w:p>
    <w:p w:rsidR="00C8323F" w:rsidRDefault="00C8323F" w:rsidP="005114AD">
      <w:pPr>
        <w:spacing w:after="0" w:line="240" w:lineRule="auto"/>
        <w:rPr>
          <w:rFonts w:ascii="Times New Roman" w:hAnsi="Times New Roman" w:cs="Times New Roman"/>
          <w:sz w:val="28"/>
          <w:szCs w:val="28"/>
          <w:lang w:val="kk-KZ"/>
        </w:rPr>
      </w:pPr>
    </w:p>
    <w:p w:rsidR="00C8323F" w:rsidRDefault="00C8323F" w:rsidP="005114AD">
      <w:pPr>
        <w:spacing w:after="0" w:line="240" w:lineRule="auto"/>
        <w:rPr>
          <w:rFonts w:ascii="Times New Roman" w:hAnsi="Times New Roman" w:cs="Times New Roman"/>
          <w:sz w:val="28"/>
          <w:szCs w:val="28"/>
          <w:lang w:val="kk-KZ"/>
        </w:rPr>
      </w:pPr>
    </w:p>
    <w:p w:rsidR="00C8323F" w:rsidRDefault="00C8323F" w:rsidP="005114AD">
      <w:pPr>
        <w:spacing w:after="0" w:line="240" w:lineRule="auto"/>
        <w:rPr>
          <w:rFonts w:ascii="Times New Roman" w:hAnsi="Times New Roman" w:cs="Times New Roman"/>
          <w:sz w:val="28"/>
          <w:szCs w:val="28"/>
          <w:lang w:val="kk-KZ"/>
        </w:rPr>
      </w:pPr>
    </w:p>
    <w:p w:rsidR="00C8323F" w:rsidRDefault="00C8323F" w:rsidP="005114AD">
      <w:pPr>
        <w:spacing w:after="0" w:line="240" w:lineRule="auto"/>
        <w:rPr>
          <w:rFonts w:ascii="Times New Roman" w:hAnsi="Times New Roman" w:cs="Times New Roman"/>
          <w:sz w:val="28"/>
          <w:szCs w:val="28"/>
          <w:lang w:val="kk-KZ"/>
        </w:rPr>
      </w:pPr>
    </w:p>
    <w:p w:rsidR="00C8323F" w:rsidRDefault="00C8323F" w:rsidP="005114AD">
      <w:pPr>
        <w:spacing w:after="0" w:line="240" w:lineRule="auto"/>
        <w:rPr>
          <w:rFonts w:ascii="Times New Roman" w:hAnsi="Times New Roman" w:cs="Times New Roman"/>
          <w:sz w:val="28"/>
          <w:szCs w:val="28"/>
          <w:lang w:val="kk-KZ"/>
        </w:rPr>
      </w:pPr>
    </w:p>
    <w:p w:rsidR="00C8323F" w:rsidRDefault="00C8323F" w:rsidP="005114AD">
      <w:pPr>
        <w:spacing w:after="0" w:line="240" w:lineRule="auto"/>
        <w:rPr>
          <w:rFonts w:ascii="Times New Roman" w:hAnsi="Times New Roman" w:cs="Times New Roman"/>
          <w:sz w:val="28"/>
          <w:szCs w:val="28"/>
          <w:lang w:val="kk-KZ"/>
        </w:rPr>
      </w:pPr>
    </w:p>
    <w:p w:rsidR="00C8323F" w:rsidRDefault="00C8323F" w:rsidP="005114AD">
      <w:pPr>
        <w:spacing w:after="0" w:line="240" w:lineRule="auto"/>
        <w:rPr>
          <w:rFonts w:ascii="Times New Roman" w:hAnsi="Times New Roman" w:cs="Times New Roman"/>
          <w:sz w:val="28"/>
          <w:szCs w:val="28"/>
          <w:lang w:val="kk-KZ"/>
        </w:rPr>
      </w:pPr>
    </w:p>
    <w:p w:rsidR="00C8323F" w:rsidRDefault="00C8323F" w:rsidP="005114AD">
      <w:pPr>
        <w:spacing w:after="0" w:line="240" w:lineRule="auto"/>
        <w:rPr>
          <w:rFonts w:ascii="Times New Roman" w:hAnsi="Times New Roman" w:cs="Times New Roman"/>
          <w:sz w:val="28"/>
          <w:szCs w:val="28"/>
          <w:lang w:val="kk-KZ"/>
        </w:rPr>
      </w:pPr>
    </w:p>
    <w:p w:rsidR="00C8323F" w:rsidRDefault="00C8323F" w:rsidP="005114AD">
      <w:pPr>
        <w:spacing w:after="0" w:line="240" w:lineRule="auto"/>
        <w:rPr>
          <w:rFonts w:ascii="Times New Roman" w:hAnsi="Times New Roman" w:cs="Times New Roman"/>
          <w:sz w:val="28"/>
          <w:szCs w:val="28"/>
          <w:lang w:val="kk-KZ"/>
        </w:rPr>
      </w:pPr>
    </w:p>
    <w:p w:rsidR="00C8323F" w:rsidRDefault="00C8323F" w:rsidP="005114AD">
      <w:pPr>
        <w:spacing w:after="0" w:line="240" w:lineRule="auto"/>
        <w:rPr>
          <w:rFonts w:ascii="Times New Roman" w:hAnsi="Times New Roman" w:cs="Times New Roman"/>
          <w:sz w:val="28"/>
          <w:szCs w:val="28"/>
          <w:lang w:val="kk-KZ"/>
        </w:rPr>
      </w:pPr>
    </w:p>
    <w:p w:rsidR="00C8323F" w:rsidRDefault="00C8323F" w:rsidP="005114AD">
      <w:pPr>
        <w:spacing w:after="0" w:line="240" w:lineRule="auto"/>
        <w:rPr>
          <w:rFonts w:ascii="Times New Roman" w:hAnsi="Times New Roman" w:cs="Times New Roman"/>
          <w:sz w:val="28"/>
          <w:szCs w:val="28"/>
          <w:lang w:val="kk-KZ"/>
        </w:rPr>
      </w:pPr>
    </w:p>
    <w:p w:rsidR="00C8323F" w:rsidRDefault="00C8323F" w:rsidP="005114AD">
      <w:pPr>
        <w:spacing w:after="0" w:line="240" w:lineRule="auto"/>
        <w:rPr>
          <w:rFonts w:ascii="Times New Roman" w:hAnsi="Times New Roman" w:cs="Times New Roman"/>
          <w:sz w:val="28"/>
          <w:szCs w:val="28"/>
          <w:lang w:val="kk-KZ"/>
        </w:rPr>
      </w:pPr>
    </w:p>
    <w:p w:rsidR="00C8323F" w:rsidRDefault="00C8323F" w:rsidP="005114AD">
      <w:pPr>
        <w:spacing w:after="0" w:line="240" w:lineRule="auto"/>
        <w:rPr>
          <w:rFonts w:ascii="Times New Roman" w:hAnsi="Times New Roman" w:cs="Times New Roman"/>
          <w:sz w:val="28"/>
          <w:szCs w:val="28"/>
          <w:lang w:val="kk-KZ"/>
        </w:rPr>
      </w:pPr>
    </w:p>
    <w:p w:rsidR="00C8323F" w:rsidRDefault="00C8323F" w:rsidP="005114AD">
      <w:pPr>
        <w:spacing w:after="0" w:line="240" w:lineRule="auto"/>
        <w:rPr>
          <w:rFonts w:ascii="Times New Roman" w:hAnsi="Times New Roman" w:cs="Times New Roman"/>
          <w:sz w:val="28"/>
          <w:szCs w:val="28"/>
          <w:lang w:val="kk-KZ"/>
        </w:rPr>
      </w:pPr>
    </w:p>
    <w:p w:rsidR="00C8323F" w:rsidRDefault="00C8323F" w:rsidP="005114AD">
      <w:pPr>
        <w:spacing w:after="0" w:line="240" w:lineRule="auto"/>
        <w:rPr>
          <w:rFonts w:ascii="Times New Roman" w:hAnsi="Times New Roman" w:cs="Times New Roman"/>
          <w:sz w:val="28"/>
          <w:szCs w:val="28"/>
          <w:lang w:val="kk-KZ"/>
        </w:rPr>
      </w:pPr>
    </w:p>
    <w:p w:rsidR="00C8323F" w:rsidRDefault="00C8323F" w:rsidP="005114AD">
      <w:pPr>
        <w:spacing w:after="0" w:line="240" w:lineRule="auto"/>
        <w:rPr>
          <w:rFonts w:ascii="Times New Roman" w:hAnsi="Times New Roman" w:cs="Times New Roman"/>
          <w:sz w:val="28"/>
          <w:szCs w:val="28"/>
          <w:lang w:val="kk-KZ"/>
        </w:rPr>
      </w:pPr>
    </w:p>
    <w:p w:rsidR="00C8323F" w:rsidRDefault="00C8323F" w:rsidP="005114AD">
      <w:pPr>
        <w:spacing w:after="0" w:line="240" w:lineRule="auto"/>
        <w:rPr>
          <w:rFonts w:ascii="Times New Roman" w:hAnsi="Times New Roman" w:cs="Times New Roman"/>
          <w:sz w:val="28"/>
          <w:szCs w:val="28"/>
          <w:lang w:val="kk-KZ"/>
        </w:rPr>
      </w:pPr>
    </w:p>
    <w:p w:rsidR="00C8323F" w:rsidRDefault="00C8323F" w:rsidP="005114AD">
      <w:pPr>
        <w:spacing w:after="0" w:line="240" w:lineRule="auto"/>
        <w:rPr>
          <w:rFonts w:ascii="Times New Roman" w:hAnsi="Times New Roman" w:cs="Times New Roman"/>
          <w:sz w:val="28"/>
          <w:szCs w:val="28"/>
          <w:lang w:val="kk-KZ"/>
        </w:rPr>
      </w:pPr>
    </w:p>
    <w:p w:rsidR="00C8323F" w:rsidRDefault="00C8323F" w:rsidP="005114AD">
      <w:pPr>
        <w:spacing w:after="0" w:line="240" w:lineRule="auto"/>
        <w:rPr>
          <w:rFonts w:ascii="Times New Roman" w:hAnsi="Times New Roman" w:cs="Times New Roman"/>
          <w:sz w:val="28"/>
          <w:szCs w:val="28"/>
          <w:lang w:val="kk-KZ"/>
        </w:rPr>
      </w:pPr>
    </w:p>
    <w:p w:rsidR="00C8323F" w:rsidRDefault="00C8323F" w:rsidP="005114AD">
      <w:pPr>
        <w:spacing w:after="0" w:line="240" w:lineRule="auto"/>
        <w:rPr>
          <w:rFonts w:ascii="Times New Roman" w:hAnsi="Times New Roman" w:cs="Times New Roman"/>
          <w:sz w:val="28"/>
          <w:szCs w:val="28"/>
          <w:lang w:val="kk-KZ"/>
        </w:rPr>
      </w:pPr>
    </w:p>
    <w:p w:rsidR="00C8323F" w:rsidRDefault="00C8323F" w:rsidP="005114AD">
      <w:pPr>
        <w:spacing w:after="0" w:line="240" w:lineRule="auto"/>
        <w:rPr>
          <w:rFonts w:ascii="Times New Roman" w:hAnsi="Times New Roman" w:cs="Times New Roman"/>
          <w:sz w:val="28"/>
          <w:szCs w:val="28"/>
          <w:lang w:val="kk-KZ"/>
        </w:rPr>
      </w:pPr>
    </w:p>
    <w:p w:rsidR="00C8323F" w:rsidRDefault="00C8323F" w:rsidP="005114AD">
      <w:pPr>
        <w:spacing w:after="0" w:line="240" w:lineRule="auto"/>
        <w:rPr>
          <w:rFonts w:ascii="Times New Roman" w:hAnsi="Times New Roman" w:cs="Times New Roman"/>
          <w:sz w:val="28"/>
          <w:szCs w:val="28"/>
          <w:lang w:val="kk-KZ"/>
        </w:rPr>
      </w:pPr>
    </w:p>
    <w:p w:rsidR="00C8323F" w:rsidRDefault="00C8323F" w:rsidP="005114AD">
      <w:pPr>
        <w:spacing w:after="0" w:line="240" w:lineRule="auto"/>
        <w:rPr>
          <w:rFonts w:ascii="Times New Roman" w:hAnsi="Times New Roman" w:cs="Times New Roman"/>
          <w:sz w:val="28"/>
          <w:szCs w:val="28"/>
          <w:lang w:val="kk-KZ"/>
        </w:rPr>
      </w:pPr>
    </w:p>
    <w:p w:rsidR="00C8323F" w:rsidRDefault="00C8323F" w:rsidP="005114AD">
      <w:pPr>
        <w:spacing w:after="0" w:line="240" w:lineRule="auto"/>
        <w:rPr>
          <w:rFonts w:ascii="Times New Roman" w:hAnsi="Times New Roman" w:cs="Times New Roman"/>
          <w:sz w:val="28"/>
          <w:szCs w:val="28"/>
          <w:lang w:val="kk-KZ"/>
        </w:rPr>
      </w:pPr>
    </w:p>
    <w:p w:rsidR="00C8323F" w:rsidRDefault="00C8323F" w:rsidP="005114AD">
      <w:pPr>
        <w:spacing w:after="0" w:line="240" w:lineRule="auto"/>
        <w:rPr>
          <w:rFonts w:ascii="Times New Roman" w:hAnsi="Times New Roman" w:cs="Times New Roman"/>
          <w:sz w:val="28"/>
          <w:szCs w:val="28"/>
          <w:lang w:val="kk-KZ"/>
        </w:rPr>
      </w:pPr>
    </w:p>
    <w:p w:rsidR="00C8323F" w:rsidRDefault="00C8323F" w:rsidP="005114AD">
      <w:pPr>
        <w:spacing w:after="0" w:line="240" w:lineRule="auto"/>
        <w:rPr>
          <w:rFonts w:ascii="Times New Roman" w:hAnsi="Times New Roman" w:cs="Times New Roman"/>
          <w:sz w:val="28"/>
          <w:szCs w:val="28"/>
          <w:lang w:val="kk-KZ"/>
        </w:rPr>
      </w:pPr>
    </w:p>
    <w:p w:rsidR="00C8323F" w:rsidRDefault="00C8323F" w:rsidP="005114AD">
      <w:pPr>
        <w:spacing w:after="0" w:line="240" w:lineRule="auto"/>
        <w:rPr>
          <w:rFonts w:ascii="Times New Roman" w:hAnsi="Times New Roman" w:cs="Times New Roman"/>
          <w:sz w:val="28"/>
          <w:szCs w:val="28"/>
          <w:lang w:val="kk-KZ"/>
        </w:rPr>
      </w:pPr>
    </w:p>
    <w:p w:rsidR="00C8323F" w:rsidRDefault="00C8323F" w:rsidP="005114AD">
      <w:pPr>
        <w:spacing w:after="0" w:line="240" w:lineRule="auto"/>
        <w:rPr>
          <w:rFonts w:ascii="Times New Roman" w:hAnsi="Times New Roman" w:cs="Times New Roman"/>
          <w:sz w:val="28"/>
          <w:szCs w:val="28"/>
          <w:lang w:val="kk-KZ"/>
        </w:rPr>
      </w:pPr>
    </w:p>
    <w:p w:rsidR="00C8323F" w:rsidRDefault="00C8323F" w:rsidP="005114AD">
      <w:pPr>
        <w:spacing w:after="0" w:line="240" w:lineRule="auto"/>
        <w:rPr>
          <w:rFonts w:ascii="Times New Roman" w:hAnsi="Times New Roman" w:cs="Times New Roman"/>
          <w:sz w:val="28"/>
          <w:szCs w:val="28"/>
          <w:lang w:val="kk-KZ"/>
        </w:rPr>
      </w:pPr>
    </w:p>
    <w:p w:rsidR="00C8323F" w:rsidRPr="005114AD" w:rsidRDefault="00C8323F" w:rsidP="005114AD">
      <w:pPr>
        <w:spacing w:after="0" w:line="240" w:lineRule="auto"/>
        <w:rPr>
          <w:rFonts w:ascii="Times New Roman" w:hAnsi="Times New Roman" w:cs="Times New Roman"/>
          <w:sz w:val="28"/>
          <w:szCs w:val="28"/>
          <w:lang w:val="kk-KZ"/>
        </w:rPr>
      </w:pPr>
    </w:p>
    <w:sectPr w:rsidR="00C8323F" w:rsidRPr="005114AD" w:rsidSect="002E3C19">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323F" w:rsidRDefault="00C8323F" w:rsidP="00A95FAF">
      <w:pPr>
        <w:spacing w:after="0" w:line="240" w:lineRule="auto"/>
      </w:pPr>
      <w:r>
        <w:separator/>
      </w:r>
    </w:p>
  </w:endnote>
  <w:endnote w:type="continuationSeparator" w:id="1">
    <w:p w:rsidR="00C8323F" w:rsidRDefault="00C8323F" w:rsidP="00A95F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KZ Times New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Times/Kazakh">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23F" w:rsidRDefault="00C8323F">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70153"/>
      <w:docPartObj>
        <w:docPartGallery w:val="Page Numbers (Bottom of Page)"/>
        <w:docPartUnique/>
      </w:docPartObj>
    </w:sdtPr>
    <w:sdtContent>
      <w:p w:rsidR="00C8323F" w:rsidRDefault="00C8323F">
        <w:pPr>
          <w:pStyle w:val="a8"/>
          <w:jc w:val="center"/>
        </w:pPr>
        <w:fldSimple w:instr=" PAGE   \* MERGEFORMAT ">
          <w:r w:rsidR="006C0B02">
            <w:rPr>
              <w:noProof/>
            </w:rPr>
            <w:t>1</w:t>
          </w:r>
        </w:fldSimple>
      </w:p>
    </w:sdtContent>
  </w:sdt>
  <w:p w:rsidR="00C8323F" w:rsidRDefault="00C8323F">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23F" w:rsidRDefault="00C8323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323F" w:rsidRDefault="00C8323F" w:rsidP="00A95FAF">
      <w:pPr>
        <w:spacing w:after="0" w:line="240" w:lineRule="auto"/>
      </w:pPr>
      <w:r>
        <w:separator/>
      </w:r>
    </w:p>
  </w:footnote>
  <w:footnote w:type="continuationSeparator" w:id="1">
    <w:p w:rsidR="00C8323F" w:rsidRDefault="00C8323F" w:rsidP="00A95FA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23F" w:rsidRDefault="00C8323F">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23F" w:rsidRDefault="00C8323F">
    <w:pPr>
      <w:pStyle w:val="a6"/>
      <w:framePr w:wrap="auto" w:vAnchor="text" w:hAnchor="margin" w:xAlign="right" w:y="1"/>
      <w:rPr>
        <w:rStyle w:val="aa"/>
      </w:rPr>
    </w:pPr>
  </w:p>
  <w:p w:rsidR="00C8323F" w:rsidRDefault="00C8323F">
    <w:pPr>
      <w:pStyle w:val="a6"/>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23F" w:rsidRDefault="00C8323F">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9F47F64"/>
    <w:lvl w:ilvl="0">
      <w:numFmt w:val="bullet"/>
      <w:lvlText w:val="*"/>
      <w:lvlJc w:val="left"/>
    </w:lvl>
  </w:abstractNum>
  <w:abstractNum w:abstractNumId="1">
    <w:nsid w:val="02256FC1"/>
    <w:multiLevelType w:val="hybridMultilevel"/>
    <w:tmpl w:val="7042305A"/>
    <w:lvl w:ilvl="0" w:tplc="52C6C75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4A847CD"/>
    <w:multiLevelType w:val="hybridMultilevel"/>
    <w:tmpl w:val="042A162C"/>
    <w:lvl w:ilvl="0" w:tplc="0002BFAC">
      <w:start w:val="1"/>
      <w:numFmt w:val="decimal"/>
      <w:lvlText w:val="%1."/>
      <w:lvlJc w:val="left"/>
      <w:pPr>
        <w:tabs>
          <w:tab w:val="num" w:pos="898"/>
        </w:tabs>
        <w:ind w:left="898" w:hanging="360"/>
      </w:pPr>
      <w:rPr>
        <w:rFonts w:hint="default"/>
      </w:rPr>
    </w:lvl>
    <w:lvl w:ilvl="1" w:tplc="04190003" w:tentative="1">
      <w:start w:val="1"/>
      <w:numFmt w:val="lowerLetter"/>
      <w:lvlText w:val="%2."/>
      <w:lvlJc w:val="left"/>
      <w:pPr>
        <w:tabs>
          <w:tab w:val="num" w:pos="1618"/>
        </w:tabs>
        <w:ind w:left="1618" w:hanging="360"/>
      </w:pPr>
    </w:lvl>
    <w:lvl w:ilvl="2" w:tplc="04190005" w:tentative="1">
      <w:start w:val="1"/>
      <w:numFmt w:val="lowerRoman"/>
      <w:lvlText w:val="%3."/>
      <w:lvlJc w:val="right"/>
      <w:pPr>
        <w:tabs>
          <w:tab w:val="num" w:pos="2338"/>
        </w:tabs>
        <w:ind w:left="2338" w:hanging="180"/>
      </w:pPr>
    </w:lvl>
    <w:lvl w:ilvl="3" w:tplc="04190001" w:tentative="1">
      <w:start w:val="1"/>
      <w:numFmt w:val="decimal"/>
      <w:lvlText w:val="%4."/>
      <w:lvlJc w:val="left"/>
      <w:pPr>
        <w:tabs>
          <w:tab w:val="num" w:pos="3058"/>
        </w:tabs>
        <w:ind w:left="3058" w:hanging="360"/>
      </w:pPr>
    </w:lvl>
    <w:lvl w:ilvl="4" w:tplc="04190003" w:tentative="1">
      <w:start w:val="1"/>
      <w:numFmt w:val="lowerLetter"/>
      <w:lvlText w:val="%5."/>
      <w:lvlJc w:val="left"/>
      <w:pPr>
        <w:tabs>
          <w:tab w:val="num" w:pos="3778"/>
        </w:tabs>
        <w:ind w:left="3778" w:hanging="360"/>
      </w:pPr>
    </w:lvl>
    <w:lvl w:ilvl="5" w:tplc="04190005" w:tentative="1">
      <w:start w:val="1"/>
      <w:numFmt w:val="lowerRoman"/>
      <w:lvlText w:val="%6."/>
      <w:lvlJc w:val="right"/>
      <w:pPr>
        <w:tabs>
          <w:tab w:val="num" w:pos="4498"/>
        </w:tabs>
        <w:ind w:left="4498" w:hanging="180"/>
      </w:pPr>
    </w:lvl>
    <w:lvl w:ilvl="6" w:tplc="04190001" w:tentative="1">
      <w:start w:val="1"/>
      <w:numFmt w:val="decimal"/>
      <w:lvlText w:val="%7."/>
      <w:lvlJc w:val="left"/>
      <w:pPr>
        <w:tabs>
          <w:tab w:val="num" w:pos="5218"/>
        </w:tabs>
        <w:ind w:left="5218" w:hanging="360"/>
      </w:pPr>
    </w:lvl>
    <w:lvl w:ilvl="7" w:tplc="04190003" w:tentative="1">
      <w:start w:val="1"/>
      <w:numFmt w:val="lowerLetter"/>
      <w:lvlText w:val="%8."/>
      <w:lvlJc w:val="left"/>
      <w:pPr>
        <w:tabs>
          <w:tab w:val="num" w:pos="5938"/>
        </w:tabs>
        <w:ind w:left="5938" w:hanging="360"/>
      </w:pPr>
    </w:lvl>
    <w:lvl w:ilvl="8" w:tplc="04190005" w:tentative="1">
      <w:start w:val="1"/>
      <w:numFmt w:val="lowerRoman"/>
      <w:lvlText w:val="%9."/>
      <w:lvlJc w:val="right"/>
      <w:pPr>
        <w:tabs>
          <w:tab w:val="num" w:pos="6658"/>
        </w:tabs>
        <w:ind w:left="6658" w:hanging="180"/>
      </w:pPr>
    </w:lvl>
  </w:abstractNum>
  <w:abstractNum w:abstractNumId="3">
    <w:nsid w:val="078A6351"/>
    <w:multiLevelType w:val="hybridMultilevel"/>
    <w:tmpl w:val="86A0485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F7747F"/>
    <w:multiLevelType w:val="hybridMultilevel"/>
    <w:tmpl w:val="18C6B142"/>
    <w:lvl w:ilvl="0" w:tplc="6CD83796">
      <w:start w:val="5"/>
      <w:numFmt w:val="decimal"/>
      <w:lvlText w:val="%1."/>
      <w:lvlJc w:val="left"/>
      <w:pPr>
        <w:ind w:left="720" w:hanging="360"/>
      </w:pPr>
      <w:rPr>
        <w:rFonts w:hint="default"/>
      </w:rPr>
    </w:lvl>
    <w:lvl w:ilvl="1" w:tplc="CA7A1F3E" w:tentative="1">
      <w:start w:val="1"/>
      <w:numFmt w:val="lowerLetter"/>
      <w:lvlText w:val="%2."/>
      <w:lvlJc w:val="left"/>
      <w:pPr>
        <w:ind w:left="1440" w:hanging="360"/>
      </w:pPr>
    </w:lvl>
    <w:lvl w:ilvl="2" w:tplc="DDB858B6" w:tentative="1">
      <w:start w:val="1"/>
      <w:numFmt w:val="lowerRoman"/>
      <w:lvlText w:val="%3."/>
      <w:lvlJc w:val="right"/>
      <w:pPr>
        <w:ind w:left="2160" w:hanging="180"/>
      </w:pPr>
    </w:lvl>
    <w:lvl w:ilvl="3" w:tplc="BCD4A9FC" w:tentative="1">
      <w:start w:val="1"/>
      <w:numFmt w:val="decimal"/>
      <w:lvlText w:val="%4."/>
      <w:lvlJc w:val="left"/>
      <w:pPr>
        <w:ind w:left="2880" w:hanging="360"/>
      </w:pPr>
    </w:lvl>
    <w:lvl w:ilvl="4" w:tplc="D0D073FE" w:tentative="1">
      <w:start w:val="1"/>
      <w:numFmt w:val="lowerLetter"/>
      <w:lvlText w:val="%5."/>
      <w:lvlJc w:val="left"/>
      <w:pPr>
        <w:ind w:left="3600" w:hanging="360"/>
      </w:pPr>
    </w:lvl>
    <w:lvl w:ilvl="5" w:tplc="572224E4" w:tentative="1">
      <w:start w:val="1"/>
      <w:numFmt w:val="lowerRoman"/>
      <w:lvlText w:val="%6."/>
      <w:lvlJc w:val="right"/>
      <w:pPr>
        <w:ind w:left="4320" w:hanging="180"/>
      </w:pPr>
    </w:lvl>
    <w:lvl w:ilvl="6" w:tplc="80BE5D22" w:tentative="1">
      <w:start w:val="1"/>
      <w:numFmt w:val="decimal"/>
      <w:lvlText w:val="%7."/>
      <w:lvlJc w:val="left"/>
      <w:pPr>
        <w:ind w:left="5040" w:hanging="360"/>
      </w:pPr>
    </w:lvl>
    <w:lvl w:ilvl="7" w:tplc="473E7400" w:tentative="1">
      <w:start w:val="1"/>
      <w:numFmt w:val="lowerLetter"/>
      <w:lvlText w:val="%8."/>
      <w:lvlJc w:val="left"/>
      <w:pPr>
        <w:ind w:left="5760" w:hanging="360"/>
      </w:pPr>
    </w:lvl>
    <w:lvl w:ilvl="8" w:tplc="BD260908" w:tentative="1">
      <w:start w:val="1"/>
      <w:numFmt w:val="lowerRoman"/>
      <w:lvlText w:val="%9."/>
      <w:lvlJc w:val="right"/>
      <w:pPr>
        <w:ind w:left="6480" w:hanging="180"/>
      </w:pPr>
    </w:lvl>
  </w:abstractNum>
  <w:abstractNum w:abstractNumId="5">
    <w:nsid w:val="17AB2CDC"/>
    <w:multiLevelType w:val="hybridMultilevel"/>
    <w:tmpl w:val="5FA494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2B241E0"/>
    <w:multiLevelType w:val="singleLevel"/>
    <w:tmpl w:val="BD2488A8"/>
    <w:lvl w:ilvl="0">
      <w:start w:val="1"/>
      <w:numFmt w:val="decimal"/>
      <w:lvlText w:val="%1."/>
      <w:legacy w:legacy="1" w:legacySpace="0" w:legacyIndent="192"/>
      <w:lvlJc w:val="left"/>
      <w:rPr>
        <w:rFonts w:ascii="Times New Roman" w:hAnsi="Times New Roman" w:cs="Times New Roman" w:hint="default"/>
        <w:b w:val="0"/>
      </w:rPr>
    </w:lvl>
  </w:abstractNum>
  <w:abstractNum w:abstractNumId="7">
    <w:nsid w:val="256B291D"/>
    <w:multiLevelType w:val="singleLevel"/>
    <w:tmpl w:val="CC020594"/>
    <w:lvl w:ilvl="0">
      <w:start w:val="14"/>
      <w:numFmt w:val="decimal"/>
      <w:lvlText w:val="%1."/>
      <w:legacy w:legacy="1" w:legacySpace="0" w:legacyIndent="279"/>
      <w:lvlJc w:val="left"/>
      <w:rPr>
        <w:rFonts w:ascii="Times New Roman" w:hAnsi="Times New Roman" w:cs="Times New Roman" w:hint="default"/>
      </w:rPr>
    </w:lvl>
  </w:abstractNum>
  <w:abstractNum w:abstractNumId="8">
    <w:nsid w:val="259D3193"/>
    <w:multiLevelType w:val="hybridMultilevel"/>
    <w:tmpl w:val="738C40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6AC20FD"/>
    <w:multiLevelType w:val="hybridMultilevel"/>
    <w:tmpl w:val="C86C6B14"/>
    <w:lvl w:ilvl="0" w:tplc="F96EA664">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FF01FDC"/>
    <w:multiLevelType w:val="hybridMultilevel"/>
    <w:tmpl w:val="744AB5E2"/>
    <w:lvl w:ilvl="0" w:tplc="0419000F">
      <w:start w:val="4"/>
      <w:numFmt w:val="bullet"/>
      <w:lvlText w:val="-"/>
      <w:lvlJc w:val="left"/>
      <w:pPr>
        <w:tabs>
          <w:tab w:val="num" w:pos="1365"/>
        </w:tabs>
        <w:ind w:left="1365" w:hanging="825"/>
      </w:pPr>
      <w:rPr>
        <w:rFonts w:ascii="Times New Roman" w:eastAsia="Times New Roman" w:hAnsi="Times New Roman" w:cs="Times New Roman" w:hint="default"/>
      </w:rPr>
    </w:lvl>
    <w:lvl w:ilvl="1" w:tplc="04190019" w:tentative="1">
      <w:start w:val="1"/>
      <w:numFmt w:val="bullet"/>
      <w:lvlText w:val="o"/>
      <w:lvlJc w:val="left"/>
      <w:pPr>
        <w:tabs>
          <w:tab w:val="num" w:pos="1620"/>
        </w:tabs>
        <w:ind w:left="1620" w:hanging="360"/>
      </w:pPr>
      <w:rPr>
        <w:rFonts w:ascii="Courier New" w:hAnsi="Courier New" w:cs="Courier New" w:hint="default"/>
      </w:rPr>
    </w:lvl>
    <w:lvl w:ilvl="2" w:tplc="0419001B" w:tentative="1">
      <w:start w:val="1"/>
      <w:numFmt w:val="bullet"/>
      <w:lvlText w:val=""/>
      <w:lvlJc w:val="left"/>
      <w:pPr>
        <w:tabs>
          <w:tab w:val="num" w:pos="2340"/>
        </w:tabs>
        <w:ind w:left="2340" w:hanging="360"/>
      </w:pPr>
      <w:rPr>
        <w:rFonts w:ascii="Wingdings" w:hAnsi="Wingdings" w:hint="default"/>
      </w:rPr>
    </w:lvl>
    <w:lvl w:ilvl="3" w:tplc="0419000F" w:tentative="1">
      <w:start w:val="1"/>
      <w:numFmt w:val="bullet"/>
      <w:lvlText w:val=""/>
      <w:lvlJc w:val="left"/>
      <w:pPr>
        <w:tabs>
          <w:tab w:val="num" w:pos="3060"/>
        </w:tabs>
        <w:ind w:left="3060" w:hanging="360"/>
      </w:pPr>
      <w:rPr>
        <w:rFonts w:ascii="Symbol" w:hAnsi="Symbol" w:hint="default"/>
      </w:rPr>
    </w:lvl>
    <w:lvl w:ilvl="4" w:tplc="04190019" w:tentative="1">
      <w:start w:val="1"/>
      <w:numFmt w:val="bullet"/>
      <w:lvlText w:val="o"/>
      <w:lvlJc w:val="left"/>
      <w:pPr>
        <w:tabs>
          <w:tab w:val="num" w:pos="3780"/>
        </w:tabs>
        <w:ind w:left="3780" w:hanging="360"/>
      </w:pPr>
      <w:rPr>
        <w:rFonts w:ascii="Courier New" w:hAnsi="Courier New" w:cs="Courier New" w:hint="default"/>
      </w:rPr>
    </w:lvl>
    <w:lvl w:ilvl="5" w:tplc="0419001B" w:tentative="1">
      <w:start w:val="1"/>
      <w:numFmt w:val="bullet"/>
      <w:lvlText w:val=""/>
      <w:lvlJc w:val="left"/>
      <w:pPr>
        <w:tabs>
          <w:tab w:val="num" w:pos="4500"/>
        </w:tabs>
        <w:ind w:left="4500" w:hanging="360"/>
      </w:pPr>
      <w:rPr>
        <w:rFonts w:ascii="Wingdings" w:hAnsi="Wingdings" w:hint="default"/>
      </w:rPr>
    </w:lvl>
    <w:lvl w:ilvl="6" w:tplc="0419000F" w:tentative="1">
      <w:start w:val="1"/>
      <w:numFmt w:val="bullet"/>
      <w:lvlText w:val=""/>
      <w:lvlJc w:val="left"/>
      <w:pPr>
        <w:tabs>
          <w:tab w:val="num" w:pos="5220"/>
        </w:tabs>
        <w:ind w:left="5220" w:hanging="360"/>
      </w:pPr>
      <w:rPr>
        <w:rFonts w:ascii="Symbol" w:hAnsi="Symbol" w:hint="default"/>
      </w:rPr>
    </w:lvl>
    <w:lvl w:ilvl="7" w:tplc="04190019" w:tentative="1">
      <w:start w:val="1"/>
      <w:numFmt w:val="bullet"/>
      <w:lvlText w:val="o"/>
      <w:lvlJc w:val="left"/>
      <w:pPr>
        <w:tabs>
          <w:tab w:val="num" w:pos="5940"/>
        </w:tabs>
        <w:ind w:left="5940" w:hanging="360"/>
      </w:pPr>
      <w:rPr>
        <w:rFonts w:ascii="Courier New" w:hAnsi="Courier New" w:cs="Courier New" w:hint="default"/>
      </w:rPr>
    </w:lvl>
    <w:lvl w:ilvl="8" w:tplc="0419001B" w:tentative="1">
      <w:start w:val="1"/>
      <w:numFmt w:val="bullet"/>
      <w:lvlText w:val=""/>
      <w:lvlJc w:val="left"/>
      <w:pPr>
        <w:tabs>
          <w:tab w:val="num" w:pos="6660"/>
        </w:tabs>
        <w:ind w:left="6660" w:hanging="360"/>
      </w:pPr>
      <w:rPr>
        <w:rFonts w:ascii="Wingdings" w:hAnsi="Wingdings" w:hint="default"/>
      </w:rPr>
    </w:lvl>
  </w:abstractNum>
  <w:abstractNum w:abstractNumId="11">
    <w:nsid w:val="47F37EB3"/>
    <w:multiLevelType w:val="singleLevel"/>
    <w:tmpl w:val="E23250D6"/>
    <w:lvl w:ilvl="0">
      <w:start w:val="6"/>
      <w:numFmt w:val="decimal"/>
      <w:lvlText w:val="%1."/>
      <w:legacy w:legacy="1" w:legacySpace="0" w:legacyIndent="202"/>
      <w:lvlJc w:val="left"/>
      <w:rPr>
        <w:rFonts w:ascii="Times New Roman" w:hAnsi="Times New Roman" w:cs="Times New Roman" w:hint="default"/>
      </w:rPr>
    </w:lvl>
  </w:abstractNum>
  <w:abstractNum w:abstractNumId="12">
    <w:nsid w:val="5826640F"/>
    <w:multiLevelType w:val="singleLevel"/>
    <w:tmpl w:val="E27AF720"/>
    <w:lvl w:ilvl="0">
      <w:start w:val="1"/>
      <w:numFmt w:val="decimal"/>
      <w:lvlText w:val="%1."/>
      <w:legacy w:legacy="1" w:legacySpace="0" w:legacyIndent="293"/>
      <w:lvlJc w:val="left"/>
      <w:rPr>
        <w:rFonts w:ascii="Times New Roman" w:hAnsi="Times New Roman" w:cs="Times New Roman" w:hint="default"/>
      </w:rPr>
    </w:lvl>
  </w:abstractNum>
  <w:abstractNum w:abstractNumId="13">
    <w:nsid w:val="5A4A148D"/>
    <w:multiLevelType w:val="hybridMultilevel"/>
    <w:tmpl w:val="BA1655D6"/>
    <w:lvl w:ilvl="0" w:tplc="0419000F">
      <w:start w:val="1"/>
      <w:numFmt w:val="decimal"/>
      <w:lvlText w:val="%1."/>
      <w:lvlJc w:val="left"/>
      <w:pPr>
        <w:tabs>
          <w:tab w:val="num" w:pos="898"/>
        </w:tabs>
        <w:ind w:left="898" w:hanging="360"/>
      </w:pPr>
      <w:rPr>
        <w:rFonts w:hint="default"/>
      </w:rPr>
    </w:lvl>
    <w:lvl w:ilvl="1" w:tplc="04190019" w:tentative="1">
      <w:start w:val="1"/>
      <w:numFmt w:val="lowerLetter"/>
      <w:lvlText w:val="%2."/>
      <w:lvlJc w:val="left"/>
      <w:pPr>
        <w:tabs>
          <w:tab w:val="num" w:pos="1618"/>
        </w:tabs>
        <w:ind w:left="1618" w:hanging="360"/>
      </w:pPr>
    </w:lvl>
    <w:lvl w:ilvl="2" w:tplc="0419001B" w:tentative="1">
      <w:start w:val="1"/>
      <w:numFmt w:val="lowerRoman"/>
      <w:lvlText w:val="%3."/>
      <w:lvlJc w:val="right"/>
      <w:pPr>
        <w:tabs>
          <w:tab w:val="num" w:pos="2338"/>
        </w:tabs>
        <w:ind w:left="2338" w:hanging="180"/>
      </w:pPr>
    </w:lvl>
    <w:lvl w:ilvl="3" w:tplc="0419000F" w:tentative="1">
      <w:start w:val="1"/>
      <w:numFmt w:val="decimal"/>
      <w:lvlText w:val="%4."/>
      <w:lvlJc w:val="left"/>
      <w:pPr>
        <w:tabs>
          <w:tab w:val="num" w:pos="3058"/>
        </w:tabs>
        <w:ind w:left="3058" w:hanging="360"/>
      </w:pPr>
    </w:lvl>
    <w:lvl w:ilvl="4" w:tplc="04190019" w:tentative="1">
      <w:start w:val="1"/>
      <w:numFmt w:val="lowerLetter"/>
      <w:lvlText w:val="%5."/>
      <w:lvlJc w:val="left"/>
      <w:pPr>
        <w:tabs>
          <w:tab w:val="num" w:pos="3778"/>
        </w:tabs>
        <w:ind w:left="3778" w:hanging="360"/>
      </w:pPr>
    </w:lvl>
    <w:lvl w:ilvl="5" w:tplc="0419001B" w:tentative="1">
      <w:start w:val="1"/>
      <w:numFmt w:val="lowerRoman"/>
      <w:lvlText w:val="%6."/>
      <w:lvlJc w:val="right"/>
      <w:pPr>
        <w:tabs>
          <w:tab w:val="num" w:pos="4498"/>
        </w:tabs>
        <w:ind w:left="4498" w:hanging="180"/>
      </w:pPr>
    </w:lvl>
    <w:lvl w:ilvl="6" w:tplc="0419000F" w:tentative="1">
      <w:start w:val="1"/>
      <w:numFmt w:val="decimal"/>
      <w:lvlText w:val="%7."/>
      <w:lvlJc w:val="left"/>
      <w:pPr>
        <w:tabs>
          <w:tab w:val="num" w:pos="5218"/>
        </w:tabs>
        <w:ind w:left="5218" w:hanging="360"/>
      </w:pPr>
    </w:lvl>
    <w:lvl w:ilvl="7" w:tplc="04190019" w:tentative="1">
      <w:start w:val="1"/>
      <w:numFmt w:val="lowerLetter"/>
      <w:lvlText w:val="%8."/>
      <w:lvlJc w:val="left"/>
      <w:pPr>
        <w:tabs>
          <w:tab w:val="num" w:pos="5938"/>
        </w:tabs>
        <w:ind w:left="5938" w:hanging="360"/>
      </w:pPr>
    </w:lvl>
    <w:lvl w:ilvl="8" w:tplc="0419001B" w:tentative="1">
      <w:start w:val="1"/>
      <w:numFmt w:val="lowerRoman"/>
      <w:lvlText w:val="%9."/>
      <w:lvlJc w:val="right"/>
      <w:pPr>
        <w:tabs>
          <w:tab w:val="num" w:pos="6658"/>
        </w:tabs>
        <w:ind w:left="6658" w:hanging="180"/>
      </w:pPr>
    </w:lvl>
  </w:abstractNum>
  <w:abstractNum w:abstractNumId="14">
    <w:nsid w:val="5AFB20B1"/>
    <w:multiLevelType w:val="hybridMultilevel"/>
    <w:tmpl w:val="07CEB2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0"/>
  </w:num>
  <w:num w:numId="3">
    <w:abstractNumId w:val="13"/>
  </w:num>
  <w:num w:numId="4">
    <w:abstractNumId w:val="2"/>
  </w:num>
  <w:num w:numId="5">
    <w:abstractNumId w:val="3"/>
  </w:num>
  <w:num w:numId="6">
    <w:abstractNumId w:val="5"/>
  </w:num>
  <w:num w:numId="7">
    <w:abstractNumId w:val="8"/>
  </w:num>
  <w:num w:numId="8">
    <w:abstractNumId w:val="4"/>
  </w:num>
  <w:num w:numId="9">
    <w:abstractNumId w:val="14"/>
  </w:num>
  <w:num w:numId="10">
    <w:abstractNumId w:val="6"/>
  </w:num>
  <w:num w:numId="11">
    <w:abstractNumId w:val="11"/>
  </w:num>
  <w:num w:numId="12">
    <w:abstractNumId w:val="12"/>
  </w:num>
  <w:num w:numId="13">
    <w:abstractNumId w:val="7"/>
  </w:num>
  <w:num w:numId="14">
    <w:abstractNumId w:val="0"/>
    <w:lvlOverride w:ilvl="0">
      <w:lvl w:ilvl="0">
        <w:start w:val="65535"/>
        <w:numFmt w:val="bullet"/>
        <w:lvlText w:val="•"/>
        <w:legacy w:legacy="1" w:legacySpace="0" w:legacyIndent="196"/>
        <w:lvlJc w:val="left"/>
        <w:rPr>
          <w:rFonts w:ascii="Times New Roman" w:hAnsi="Times New Roman" w:cs="Times New Roman" w:hint="default"/>
        </w:rPr>
      </w:lvl>
    </w:lvlOverride>
  </w:num>
  <w:num w:numId="15">
    <w:abstractNumId w:val="0"/>
    <w:lvlOverride w:ilvl="0">
      <w:lvl w:ilvl="0">
        <w:start w:val="65535"/>
        <w:numFmt w:val="bullet"/>
        <w:lvlText w:val="•"/>
        <w:legacy w:legacy="1" w:legacySpace="0" w:legacyIndent="188"/>
        <w:lvlJc w:val="left"/>
        <w:rPr>
          <w:rFonts w:ascii="Times New Roman" w:hAnsi="Times New Roman" w:cs="Times New Roman" w:hint="default"/>
        </w:rPr>
      </w:lvl>
    </w:lvlOverride>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4"/>
  <w:proofState w:spelling="clean" w:grammar="clean"/>
  <w:defaultTabStop w:val="708"/>
  <w:characterSpacingControl w:val="doNotCompress"/>
  <w:footnotePr>
    <w:footnote w:id="0"/>
    <w:footnote w:id="1"/>
  </w:footnotePr>
  <w:endnotePr>
    <w:endnote w:id="0"/>
    <w:endnote w:id="1"/>
  </w:endnotePr>
  <w:compat>
    <w:useFELayout/>
  </w:compat>
  <w:rsids>
    <w:rsidRoot w:val="002E3C19"/>
    <w:rsid w:val="000A09F1"/>
    <w:rsid w:val="000F6040"/>
    <w:rsid w:val="00124C80"/>
    <w:rsid w:val="00160826"/>
    <w:rsid w:val="00186649"/>
    <w:rsid w:val="001A0741"/>
    <w:rsid w:val="002E3C19"/>
    <w:rsid w:val="002F4632"/>
    <w:rsid w:val="004B208E"/>
    <w:rsid w:val="005114AD"/>
    <w:rsid w:val="005B27BE"/>
    <w:rsid w:val="00656E4C"/>
    <w:rsid w:val="006C0B02"/>
    <w:rsid w:val="00700C01"/>
    <w:rsid w:val="0070762A"/>
    <w:rsid w:val="007C3BB8"/>
    <w:rsid w:val="007C6E32"/>
    <w:rsid w:val="00900B56"/>
    <w:rsid w:val="009103B6"/>
    <w:rsid w:val="009555E7"/>
    <w:rsid w:val="00994D37"/>
    <w:rsid w:val="00A4082F"/>
    <w:rsid w:val="00A64F43"/>
    <w:rsid w:val="00A95FAF"/>
    <w:rsid w:val="00B4458E"/>
    <w:rsid w:val="00BF137E"/>
    <w:rsid w:val="00C02325"/>
    <w:rsid w:val="00C8323F"/>
    <w:rsid w:val="00CE0139"/>
    <w:rsid w:val="00D8380D"/>
    <w:rsid w:val="00EF1295"/>
    <w:rsid w:val="00FD70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FAF"/>
  </w:style>
  <w:style w:type="paragraph" w:styleId="1">
    <w:name w:val="heading 1"/>
    <w:basedOn w:val="a"/>
    <w:next w:val="a"/>
    <w:link w:val="10"/>
    <w:qFormat/>
    <w:rsid w:val="002E3C19"/>
    <w:pPr>
      <w:keepNext/>
      <w:widowControl w:val="0"/>
      <w:shd w:val="clear" w:color="auto" w:fill="FFFFFF"/>
      <w:spacing w:after="0" w:line="240" w:lineRule="auto"/>
      <w:ind w:left="29"/>
      <w:outlineLvl w:val="0"/>
    </w:pPr>
    <w:rPr>
      <w:rFonts w:ascii="KZ Times New Roman" w:eastAsia="Times New Roman" w:hAnsi="KZ Times New Roman" w:cs="Times New Roman"/>
      <w:noProof/>
      <w:sz w:val="32"/>
      <w:szCs w:val="20"/>
    </w:rPr>
  </w:style>
  <w:style w:type="paragraph" w:styleId="2">
    <w:name w:val="heading 2"/>
    <w:basedOn w:val="a"/>
    <w:next w:val="a"/>
    <w:link w:val="20"/>
    <w:uiPriority w:val="9"/>
    <w:semiHidden/>
    <w:unhideWhenUsed/>
    <w:qFormat/>
    <w:rsid w:val="004B20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E3C19"/>
    <w:rPr>
      <w:rFonts w:ascii="KZ Times New Roman" w:eastAsia="Times New Roman" w:hAnsi="KZ Times New Roman" w:cs="Times New Roman"/>
      <w:noProof/>
      <w:sz w:val="32"/>
      <w:szCs w:val="20"/>
      <w:shd w:val="clear" w:color="auto" w:fill="FFFFFF"/>
    </w:rPr>
  </w:style>
  <w:style w:type="table" w:styleId="a3">
    <w:name w:val="Table Grid"/>
    <w:basedOn w:val="a1"/>
    <w:rsid w:val="002E3C19"/>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Indent"/>
    <w:basedOn w:val="a"/>
    <w:link w:val="a5"/>
    <w:rsid w:val="002E3C19"/>
    <w:pPr>
      <w:spacing w:after="0" w:line="240" w:lineRule="auto"/>
      <w:ind w:firstLine="720"/>
      <w:jc w:val="both"/>
    </w:pPr>
    <w:rPr>
      <w:rFonts w:ascii="Times/Kazakh" w:eastAsia="Times New Roman" w:hAnsi="Times/Kazakh" w:cs="Times New Roman"/>
      <w:sz w:val="28"/>
      <w:szCs w:val="20"/>
      <w:lang w:eastAsia="ko-KR"/>
    </w:rPr>
  </w:style>
  <w:style w:type="character" w:customStyle="1" w:styleId="a5">
    <w:name w:val="Основной текст с отступом Знак"/>
    <w:basedOn w:val="a0"/>
    <w:link w:val="a4"/>
    <w:rsid w:val="002E3C19"/>
    <w:rPr>
      <w:rFonts w:ascii="Times/Kazakh" w:eastAsia="Times New Roman" w:hAnsi="Times/Kazakh" w:cs="Times New Roman"/>
      <w:sz w:val="28"/>
      <w:szCs w:val="20"/>
      <w:lang w:eastAsia="ko-KR"/>
    </w:rPr>
  </w:style>
  <w:style w:type="paragraph" w:styleId="a6">
    <w:name w:val="header"/>
    <w:basedOn w:val="a"/>
    <w:link w:val="a7"/>
    <w:rsid w:val="002E3C19"/>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7">
    <w:name w:val="Верхний колонтитул Знак"/>
    <w:basedOn w:val="a0"/>
    <w:link w:val="a6"/>
    <w:rsid w:val="002E3C19"/>
    <w:rPr>
      <w:rFonts w:ascii="Times New Roman" w:eastAsia="Times New Roman" w:hAnsi="Times New Roman" w:cs="Times New Roman"/>
      <w:sz w:val="20"/>
      <w:szCs w:val="20"/>
    </w:rPr>
  </w:style>
  <w:style w:type="paragraph" w:styleId="a8">
    <w:name w:val="footer"/>
    <w:basedOn w:val="a"/>
    <w:link w:val="a9"/>
    <w:uiPriority w:val="99"/>
    <w:rsid w:val="002E3C19"/>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9">
    <w:name w:val="Нижний колонтитул Знак"/>
    <w:basedOn w:val="a0"/>
    <w:link w:val="a8"/>
    <w:uiPriority w:val="99"/>
    <w:rsid w:val="002E3C19"/>
    <w:rPr>
      <w:rFonts w:ascii="Times New Roman" w:eastAsia="Times New Roman" w:hAnsi="Times New Roman" w:cs="Times New Roman"/>
      <w:sz w:val="20"/>
      <w:szCs w:val="20"/>
    </w:rPr>
  </w:style>
  <w:style w:type="character" w:styleId="aa">
    <w:name w:val="page number"/>
    <w:basedOn w:val="a0"/>
    <w:rsid w:val="002E3C19"/>
    <w:rPr>
      <w:rFonts w:cs="Times New Roman"/>
    </w:rPr>
  </w:style>
  <w:style w:type="paragraph" w:styleId="ab">
    <w:name w:val="No Spacing"/>
    <w:link w:val="ac"/>
    <w:uiPriority w:val="1"/>
    <w:qFormat/>
    <w:rsid w:val="002E3C19"/>
    <w:pPr>
      <w:spacing w:after="0" w:line="240" w:lineRule="auto"/>
    </w:pPr>
    <w:rPr>
      <w:rFonts w:ascii="Calibri" w:eastAsia="Times New Roman" w:hAnsi="Calibri" w:cs="Times New Roman"/>
    </w:rPr>
  </w:style>
  <w:style w:type="paragraph" w:styleId="ad">
    <w:name w:val="List Paragraph"/>
    <w:basedOn w:val="a"/>
    <w:uiPriority w:val="34"/>
    <w:qFormat/>
    <w:rsid w:val="002E3C19"/>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rPr>
  </w:style>
  <w:style w:type="paragraph" w:styleId="ae">
    <w:name w:val="Block Text"/>
    <w:basedOn w:val="a"/>
    <w:rsid w:val="002E3C19"/>
    <w:pPr>
      <w:spacing w:after="0" w:line="240" w:lineRule="auto"/>
      <w:ind w:left="-68" w:right="-132"/>
      <w:jc w:val="center"/>
    </w:pPr>
    <w:rPr>
      <w:rFonts w:ascii="Times New Roman" w:eastAsia="Times New Roman" w:hAnsi="Times New Roman" w:cs="Times New Roman"/>
      <w:sz w:val="28"/>
      <w:szCs w:val="24"/>
    </w:rPr>
  </w:style>
  <w:style w:type="character" w:customStyle="1" w:styleId="ac">
    <w:name w:val="Без интервала Знак"/>
    <w:basedOn w:val="a0"/>
    <w:link w:val="ab"/>
    <w:uiPriority w:val="1"/>
    <w:locked/>
    <w:rsid w:val="002E3C19"/>
    <w:rPr>
      <w:rFonts w:ascii="Calibri" w:eastAsia="Times New Roman" w:hAnsi="Calibri" w:cs="Times New Roman"/>
    </w:rPr>
  </w:style>
  <w:style w:type="paragraph" w:styleId="af">
    <w:name w:val="Balloon Text"/>
    <w:basedOn w:val="a"/>
    <w:link w:val="af0"/>
    <w:uiPriority w:val="99"/>
    <w:semiHidden/>
    <w:unhideWhenUsed/>
    <w:rsid w:val="002E3C19"/>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2E3C19"/>
    <w:rPr>
      <w:rFonts w:ascii="Tahoma" w:hAnsi="Tahoma" w:cs="Tahoma"/>
      <w:sz w:val="16"/>
      <w:szCs w:val="16"/>
    </w:rPr>
  </w:style>
  <w:style w:type="character" w:customStyle="1" w:styleId="20">
    <w:name w:val="Заголовок 2 Знак"/>
    <w:basedOn w:val="a0"/>
    <w:link w:val="2"/>
    <w:uiPriority w:val="9"/>
    <w:rsid w:val="004B208E"/>
    <w:rPr>
      <w:rFonts w:asciiTheme="majorHAnsi" w:eastAsiaTheme="majorEastAsia" w:hAnsiTheme="majorHAnsi" w:cstheme="majorBidi"/>
      <w:b/>
      <w:bCs/>
      <w:color w:val="4F81BD" w:themeColor="accent1"/>
      <w:sz w:val="26"/>
      <w:szCs w:val="26"/>
    </w:rPr>
  </w:style>
  <w:style w:type="paragraph" w:customStyle="1" w:styleId="11">
    <w:name w:val="Обычный1"/>
    <w:rsid w:val="004B208E"/>
    <w:pPr>
      <w:widowControl w:val="0"/>
      <w:spacing w:after="0" w:line="240" w:lineRule="auto"/>
    </w:pPr>
    <w:rPr>
      <w:rFonts w:ascii="Times New Roman" w:eastAsia="Times New Roman" w:hAnsi="Times New Roman" w:cs="Times New Roman"/>
      <w:snapToGrid w:val="0"/>
      <w:sz w:val="20"/>
      <w:szCs w:val="20"/>
    </w:rPr>
  </w:style>
  <w:style w:type="paragraph" w:customStyle="1" w:styleId="3">
    <w:name w:val="Обычный3"/>
    <w:rsid w:val="004B208E"/>
    <w:pPr>
      <w:widowControl w:val="0"/>
      <w:spacing w:after="0" w:line="240" w:lineRule="auto"/>
    </w:pPr>
    <w:rPr>
      <w:rFonts w:ascii="Times New Roman" w:eastAsia="Times New Roman" w:hAnsi="Times New Roman" w:cs="Times New Roman"/>
      <w:snapToGrid w:val="0"/>
      <w:sz w:val="20"/>
      <w:szCs w:val="20"/>
    </w:rPr>
  </w:style>
  <w:style w:type="character" w:styleId="af1">
    <w:name w:val="Intense Emphasis"/>
    <w:basedOn w:val="a0"/>
    <w:uiPriority w:val="99"/>
    <w:qFormat/>
    <w:rsid w:val="004B208E"/>
    <w:rPr>
      <w:rFonts w:cs="Times New Roman"/>
      <w:b/>
      <w:bCs/>
      <w:i/>
      <w:iCs/>
      <w:color w:val="4F81B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21667F-9A7B-431D-896E-0A7B0B76F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24</Pages>
  <Words>6369</Words>
  <Characters>36307</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9_219</cp:lastModifiedBy>
  <cp:revision>17</cp:revision>
  <cp:lastPrinted>2017-10-25T04:07:00Z</cp:lastPrinted>
  <dcterms:created xsi:type="dcterms:W3CDTF">2016-10-12T09:11:00Z</dcterms:created>
  <dcterms:modified xsi:type="dcterms:W3CDTF">2017-10-25T04:18:00Z</dcterms:modified>
</cp:coreProperties>
</file>